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FDC" w:rsidRPr="00954317" w:rsidRDefault="00954317" w:rsidP="00E83E9A">
      <w:pPr>
        <w:jc w:val="both"/>
        <w:rPr>
          <w:rFonts w:ascii="Times New Roman" w:hAnsi="Times New Roman" w:cs="Times New Roman"/>
          <w:b/>
          <w:sz w:val="28"/>
          <w:u w:val="single"/>
          <w:lang w:val="en-GB"/>
        </w:rPr>
      </w:pPr>
      <w:r w:rsidRPr="00954317">
        <w:rPr>
          <w:rFonts w:ascii="Times New Roman" w:hAnsi="Times New Roman" w:cs="Times New Roman"/>
          <w:b/>
          <w:sz w:val="28"/>
          <w:u w:val="single"/>
          <w:lang w:val="en-GB"/>
        </w:rPr>
        <w:t xml:space="preserve">Syllabus for the practice in a </w:t>
      </w:r>
      <w:r w:rsidR="00C43EA7">
        <w:rPr>
          <w:rFonts w:ascii="Times New Roman" w:hAnsi="Times New Roman" w:cs="Times New Roman"/>
          <w:b/>
          <w:sz w:val="28"/>
          <w:u w:val="single"/>
          <w:lang w:val="en-GB"/>
        </w:rPr>
        <w:t>public</w:t>
      </w:r>
      <w:r w:rsidRPr="00954317">
        <w:rPr>
          <w:rFonts w:ascii="Times New Roman" w:hAnsi="Times New Roman" w:cs="Times New Roman"/>
          <w:b/>
          <w:sz w:val="28"/>
          <w:u w:val="single"/>
          <w:lang w:val="en-GB"/>
        </w:rPr>
        <w:t xml:space="preserve"> pharmacy after third year</w:t>
      </w:r>
    </w:p>
    <w:p w:rsidR="00954317" w:rsidRDefault="00607FE3" w:rsidP="00E83E9A">
      <w:pPr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 xml:space="preserve">Duration of practice: </w:t>
      </w:r>
      <w:r w:rsidR="0061121B">
        <w:rPr>
          <w:rFonts w:ascii="Times New Roman" w:hAnsi="Times New Roman" w:cs="Times New Roman"/>
          <w:sz w:val="24"/>
          <w:lang w:val="en-GB"/>
        </w:rPr>
        <w:t xml:space="preserve">4 weeks, 8 hours daily, from which 2 hours </w:t>
      </w:r>
      <w:r w:rsidR="001258A1">
        <w:rPr>
          <w:rFonts w:ascii="Times New Roman" w:hAnsi="Times New Roman" w:cs="Times New Roman"/>
          <w:sz w:val="24"/>
          <w:lang w:val="en-GB"/>
        </w:rPr>
        <w:t>may</w:t>
      </w:r>
      <w:r w:rsidR="0061121B">
        <w:rPr>
          <w:rFonts w:ascii="Times New Roman" w:hAnsi="Times New Roman" w:cs="Times New Roman"/>
          <w:sz w:val="24"/>
          <w:lang w:val="en-GB"/>
        </w:rPr>
        <w:t xml:space="preserve"> be spent preparing</w:t>
      </w:r>
      <w:r w:rsidR="00D51E03">
        <w:rPr>
          <w:rFonts w:ascii="Times New Roman" w:hAnsi="Times New Roman" w:cs="Times New Roman"/>
          <w:sz w:val="24"/>
          <w:lang w:val="en-GB"/>
        </w:rPr>
        <w:t xml:space="preserve"> individually</w:t>
      </w:r>
    </w:p>
    <w:p w:rsidR="0061121B" w:rsidRDefault="007F1E1B" w:rsidP="00E83E9A">
      <w:pPr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 xml:space="preserve">The student is required to gain proficiency </w:t>
      </w:r>
      <w:r w:rsidR="006F6940">
        <w:rPr>
          <w:rFonts w:ascii="Times New Roman" w:hAnsi="Times New Roman" w:cs="Times New Roman"/>
          <w:sz w:val="24"/>
          <w:lang w:val="en-GB"/>
        </w:rPr>
        <w:t>in</w:t>
      </w:r>
      <w:r w:rsidR="00580188" w:rsidRPr="00951248">
        <w:rPr>
          <w:rFonts w:ascii="Times New Roman" w:hAnsi="Times New Roman" w:cs="Times New Roman"/>
          <w:sz w:val="24"/>
          <w:lang w:val="en-GB"/>
        </w:rPr>
        <w:t xml:space="preserve"> </w:t>
      </w:r>
      <w:r w:rsidR="00580188">
        <w:rPr>
          <w:rFonts w:ascii="Times New Roman" w:hAnsi="Times New Roman" w:cs="Times New Roman"/>
          <w:sz w:val="24"/>
          <w:lang w:val="en-GB"/>
        </w:rPr>
        <w:t>the following areas during his /her</w:t>
      </w:r>
      <w:r w:rsidR="00580188" w:rsidRPr="00951248">
        <w:rPr>
          <w:rFonts w:ascii="Times New Roman" w:hAnsi="Times New Roman" w:cs="Times New Roman"/>
          <w:sz w:val="24"/>
          <w:lang w:val="en-GB"/>
        </w:rPr>
        <w:t xml:space="preserve"> practi</w:t>
      </w:r>
      <w:r w:rsidR="00580188">
        <w:rPr>
          <w:rFonts w:ascii="Times New Roman" w:hAnsi="Times New Roman" w:cs="Times New Roman"/>
          <w:sz w:val="24"/>
          <w:lang w:val="en-GB"/>
        </w:rPr>
        <w:t xml:space="preserve">ce </w:t>
      </w:r>
      <w:r w:rsidR="006F6940">
        <w:rPr>
          <w:rFonts w:ascii="Times New Roman" w:hAnsi="Times New Roman" w:cs="Times New Roman"/>
          <w:sz w:val="24"/>
          <w:lang w:val="en-GB"/>
        </w:rPr>
        <w:t>at</w:t>
      </w:r>
      <w:r w:rsidR="00580188">
        <w:rPr>
          <w:rFonts w:ascii="Times New Roman" w:hAnsi="Times New Roman" w:cs="Times New Roman"/>
          <w:sz w:val="24"/>
          <w:lang w:val="en-GB"/>
        </w:rPr>
        <w:t xml:space="preserve"> a </w:t>
      </w:r>
      <w:r w:rsidR="00C43EA7">
        <w:rPr>
          <w:rFonts w:ascii="Times New Roman" w:hAnsi="Times New Roman" w:cs="Times New Roman"/>
          <w:sz w:val="24"/>
          <w:lang w:val="en-GB"/>
        </w:rPr>
        <w:t>public</w:t>
      </w:r>
      <w:r w:rsidR="00580188">
        <w:rPr>
          <w:rFonts w:ascii="Times New Roman" w:hAnsi="Times New Roman" w:cs="Times New Roman"/>
          <w:sz w:val="24"/>
          <w:lang w:val="en-GB"/>
        </w:rPr>
        <w:t xml:space="preserve"> pharmacy, and sub</w:t>
      </w:r>
      <w:r w:rsidR="00580188" w:rsidRPr="00951248">
        <w:rPr>
          <w:rFonts w:ascii="Times New Roman" w:hAnsi="Times New Roman" w:cs="Times New Roman"/>
          <w:sz w:val="24"/>
          <w:lang w:val="en-GB"/>
        </w:rPr>
        <w:t>sequently acquire knowledge about</w:t>
      </w:r>
      <w:r w:rsidR="00580188">
        <w:rPr>
          <w:rFonts w:ascii="Times New Roman" w:hAnsi="Times New Roman" w:cs="Times New Roman"/>
          <w:sz w:val="24"/>
          <w:lang w:val="en-GB"/>
        </w:rPr>
        <w:t xml:space="preserve"> </w:t>
      </w:r>
      <w:r w:rsidR="003F50E7">
        <w:rPr>
          <w:rFonts w:ascii="Times New Roman" w:hAnsi="Times New Roman" w:cs="Times New Roman"/>
          <w:sz w:val="24"/>
          <w:lang w:val="en-GB"/>
        </w:rPr>
        <w:t xml:space="preserve">pharmacy </w:t>
      </w:r>
      <w:r w:rsidR="006F6940">
        <w:rPr>
          <w:rFonts w:ascii="Times New Roman" w:hAnsi="Times New Roman" w:cs="Times New Roman"/>
          <w:sz w:val="24"/>
          <w:lang w:val="en-GB"/>
        </w:rPr>
        <w:t>operation</w:t>
      </w:r>
      <w:r w:rsidR="00580188">
        <w:rPr>
          <w:rFonts w:ascii="Times New Roman" w:hAnsi="Times New Roman" w:cs="Times New Roman"/>
          <w:sz w:val="24"/>
          <w:lang w:val="en-GB"/>
        </w:rPr>
        <w:t xml:space="preserve"> </w:t>
      </w:r>
      <w:r w:rsidR="006F6940">
        <w:rPr>
          <w:rFonts w:ascii="Times New Roman" w:hAnsi="Times New Roman" w:cs="Times New Roman"/>
          <w:sz w:val="24"/>
          <w:lang w:val="en-GB"/>
        </w:rPr>
        <w:t>including</w:t>
      </w:r>
      <w:r w:rsidR="00A461B3">
        <w:rPr>
          <w:rFonts w:ascii="Times New Roman" w:hAnsi="Times New Roman" w:cs="Times New Roman"/>
          <w:sz w:val="24"/>
          <w:lang w:val="en-GB"/>
        </w:rPr>
        <w:t xml:space="preserve"> dispensing medication, preparing medication, </w:t>
      </w:r>
      <w:r w:rsidR="00E83E9A">
        <w:rPr>
          <w:rFonts w:ascii="Times New Roman" w:hAnsi="Times New Roman" w:cs="Times New Roman"/>
          <w:sz w:val="24"/>
          <w:lang w:val="en-GB"/>
        </w:rPr>
        <w:t>validation</w:t>
      </w:r>
      <w:r w:rsidR="00A461B3">
        <w:rPr>
          <w:rFonts w:ascii="Times New Roman" w:hAnsi="Times New Roman" w:cs="Times New Roman"/>
          <w:sz w:val="24"/>
          <w:lang w:val="en-GB"/>
        </w:rPr>
        <w:t xml:space="preserve"> and quality assurance,</w:t>
      </w:r>
      <w:r w:rsidR="006F6940">
        <w:rPr>
          <w:rFonts w:ascii="Times New Roman" w:hAnsi="Times New Roman" w:cs="Times New Roman"/>
          <w:sz w:val="24"/>
          <w:lang w:val="en-GB"/>
        </w:rPr>
        <w:t xml:space="preserve"> and</w:t>
      </w:r>
      <w:r w:rsidR="00A461B3">
        <w:rPr>
          <w:rFonts w:ascii="Times New Roman" w:hAnsi="Times New Roman" w:cs="Times New Roman"/>
          <w:sz w:val="24"/>
          <w:lang w:val="en-GB"/>
        </w:rPr>
        <w:t xml:space="preserve"> the</w:t>
      </w:r>
      <w:r w:rsidR="006F6940">
        <w:rPr>
          <w:rFonts w:ascii="Times New Roman" w:hAnsi="Times New Roman" w:cs="Times New Roman"/>
          <w:sz w:val="24"/>
          <w:lang w:val="en-GB"/>
        </w:rPr>
        <w:t xml:space="preserve"> overall</w:t>
      </w:r>
      <w:r w:rsidR="00A461B3">
        <w:rPr>
          <w:rFonts w:ascii="Times New Roman" w:hAnsi="Times New Roman" w:cs="Times New Roman"/>
          <w:sz w:val="24"/>
          <w:lang w:val="en-GB"/>
        </w:rPr>
        <w:t xml:space="preserve"> operation of the </w:t>
      </w:r>
      <w:r w:rsidR="00E83E9A">
        <w:rPr>
          <w:rFonts w:ascii="Times New Roman" w:hAnsi="Times New Roman" w:cs="Times New Roman"/>
          <w:sz w:val="24"/>
          <w:lang w:val="en-GB"/>
        </w:rPr>
        <w:t>pharmacy.</w:t>
      </w:r>
    </w:p>
    <w:p w:rsidR="00E83E9A" w:rsidRPr="00E83E9A" w:rsidRDefault="00E83E9A" w:rsidP="00E83E9A">
      <w:pPr>
        <w:jc w:val="both"/>
        <w:rPr>
          <w:rFonts w:ascii="Times New Roman" w:hAnsi="Times New Roman" w:cs="Times New Roman"/>
          <w:b/>
          <w:sz w:val="24"/>
          <w:u w:val="single"/>
          <w:lang w:val="en-GB"/>
        </w:rPr>
      </w:pPr>
      <w:r w:rsidRPr="00E83E9A">
        <w:rPr>
          <w:rFonts w:ascii="Times New Roman" w:hAnsi="Times New Roman" w:cs="Times New Roman"/>
          <w:b/>
          <w:sz w:val="24"/>
          <w:u w:val="single"/>
          <w:lang w:val="en-GB"/>
        </w:rPr>
        <w:t>Requirements for the student:</w:t>
      </w:r>
    </w:p>
    <w:p w:rsidR="00E83E9A" w:rsidRPr="00951248" w:rsidRDefault="00E83E9A" w:rsidP="00E83E9A">
      <w:pPr>
        <w:jc w:val="both"/>
        <w:rPr>
          <w:rFonts w:ascii="Times New Roman" w:hAnsi="Times New Roman" w:cs="Times New Roman"/>
          <w:sz w:val="24"/>
          <w:lang w:val="en-GB"/>
        </w:rPr>
      </w:pPr>
      <w:r w:rsidRPr="00951248">
        <w:rPr>
          <w:rFonts w:ascii="Times New Roman" w:hAnsi="Times New Roman" w:cs="Times New Roman"/>
          <w:sz w:val="24"/>
          <w:lang w:val="en-GB"/>
        </w:rPr>
        <w:t xml:space="preserve">Accept and sign the non-disclosure document. </w:t>
      </w:r>
    </w:p>
    <w:p w:rsidR="00E83E9A" w:rsidRPr="00951248" w:rsidRDefault="00E83E9A" w:rsidP="00E83E9A">
      <w:pPr>
        <w:jc w:val="both"/>
        <w:rPr>
          <w:rFonts w:ascii="Times New Roman" w:hAnsi="Times New Roman" w:cs="Times New Roman"/>
          <w:sz w:val="24"/>
          <w:lang w:val="en-GB"/>
        </w:rPr>
      </w:pPr>
      <w:r w:rsidRPr="00951248">
        <w:rPr>
          <w:rFonts w:ascii="Times New Roman" w:hAnsi="Times New Roman" w:cs="Times New Roman"/>
          <w:sz w:val="24"/>
          <w:lang w:val="en-GB"/>
        </w:rPr>
        <w:t xml:space="preserve">Absence from practice must be </w:t>
      </w:r>
      <w:r w:rsidR="006F6940" w:rsidRPr="00951248">
        <w:rPr>
          <w:rFonts w:ascii="Times New Roman" w:hAnsi="Times New Roman" w:cs="Times New Roman"/>
          <w:sz w:val="24"/>
          <w:lang w:val="en-GB"/>
        </w:rPr>
        <w:t xml:space="preserve">authentically </w:t>
      </w:r>
      <w:r w:rsidRPr="00951248">
        <w:rPr>
          <w:rFonts w:ascii="Times New Roman" w:hAnsi="Times New Roman" w:cs="Times New Roman"/>
          <w:sz w:val="24"/>
          <w:lang w:val="en-GB"/>
        </w:rPr>
        <w:t>justified based on the rules of the place of training. Absence</w:t>
      </w:r>
      <w:r w:rsidR="006F6940">
        <w:rPr>
          <w:rFonts w:ascii="Times New Roman" w:hAnsi="Times New Roman" w:cs="Times New Roman"/>
          <w:sz w:val="24"/>
          <w:lang w:val="en-GB"/>
        </w:rPr>
        <w:t>s</w:t>
      </w:r>
      <w:r w:rsidRPr="00951248">
        <w:rPr>
          <w:rFonts w:ascii="Times New Roman" w:hAnsi="Times New Roman" w:cs="Times New Roman"/>
          <w:sz w:val="24"/>
          <w:lang w:val="en-GB"/>
        </w:rPr>
        <w:t xml:space="preserve"> must be made up.</w:t>
      </w:r>
    </w:p>
    <w:p w:rsidR="00E83E9A" w:rsidRPr="00951248" w:rsidRDefault="006F6940" w:rsidP="00E83E9A">
      <w:pPr>
        <w:jc w:val="both"/>
        <w:rPr>
          <w:rFonts w:ascii="Times New Roman" w:hAnsi="Times New Roman" w:cs="Times New Roman"/>
          <w:sz w:val="24"/>
          <w:lang w:val="en-GB"/>
        </w:rPr>
      </w:pPr>
      <w:r w:rsidRPr="00951248">
        <w:rPr>
          <w:rFonts w:ascii="Times New Roman" w:hAnsi="Times New Roman" w:cs="Times New Roman"/>
          <w:sz w:val="24"/>
          <w:lang w:val="en-GB"/>
        </w:rPr>
        <w:t>He/she</w:t>
      </w:r>
      <w:r w:rsidR="00E83E9A" w:rsidRPr="00951248">
        <w:rPr>
          <w:rFonts w:ascii="Times New Roman" w:hAnsi="Times New Roman" w:cs="Times New Roman"/>
          <w:sz w:val="24"/>
          <w:lang w:val="en-GB"/>
        </w:rPr>
        <w:t xml:space="preserve"> is expected to follow the guidance of the pharmacist in charge of the training. </w:t>
      </w:r>
    </w:p>
    <w:p w:rsidR="008416B1" w:rsidRPr="00743E03" w:rsidRDefault="008416B1" w:rsidP="008416B1">
      <w:pPr>
        <w:jc w:val="both"/>
        <w:rPr>
          <w:rFonts w:ascii="Times New Roman" w:hAnsi="Times New Roman" w:cs="Times New Roman"/>
          <w:b/>
          <w:sz w:val="24"/>
          <w:u w:val="single"/>
          <w:lang w:val="en-GB"/>
        </w:rPr>
      </w:pPr>
      <w:r w:rsidRPr="00743E03">
        <w:rPr>
          <w:rFonts w:ascii="Times New Roman" w:hAnsi="Times New Roman" w:cs="Times New Roman"/>
          <w:b/>
          <w:sz w:val="24"/>
          <w:u w:val="single"/>
          <w:lang w:val="en-GB"/>
        </w:rPr>
        <w:t xml:space="preserve">Skills expected from the student after </w:t>
      </w:r>
      <w:r w:rsidR="00C31C35">
        <w:rPr>
          <w:rFonts w:ascii="Times New Roman" w:hAnsi="Times New Roman" w:cs="Times New Roman"/>
          <w:b/>
          <w:sz w:val="24"/>
          <w:u w:val="single"/>
          <w:lang w:val="en-GB"/>
        </w:rPr>
        <w:t xml:space="preserve">the completion of </w:t>
      </w:r>
      <w:r w:rsidRPr="00743E03">
        <w:rPr>
          <w:rFonts w:ascii="Times New Roman" w:hAnsi="Times New Roman" w:cs="Times New Roman"/>
          <w:b/>
          <w:sz w:val="24"/>
          <w:u w:val="single"/>
          <w:lang w:val="en-GB"/>
        </w:rPr>
        <w:t>practice:</w:t>
      </w:r>
    </w:p>
    <w:p w:rsidR="00D95576" w:rsidRPr="00951248" w:rsidRDefault="00D95576" w:rsidP="00D9557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en-GB"/>
        </w:rPr>
      </w:pPr>
      <w:r w:rsidRPr="00951248">
        <w:rPr>
          <w:rFonts w:ascii="Times New Roman" w:hAnsi="Times New Roman" w:cs="Times New Roman"/>
          <w:sz w:val="24"/>
          <w:lang w:val="en-GB"/>
        </w:rPr>
        <w:t xml:space="preserve">practical application of </w:t>
      </w:r>
      <w:r w:rsidR="006F6940">
        <w:rPr>
          <w:rFonts w:ascii="Times New Roman" w:hAnsi="Times New Roman" w:cs="Times New Roman"/>
          <w:sz w:val="24"/>
          <w:lang w:val="en-GB"/>
        </w:rPr>
        <w:t>the</w:t>
      </w:r>
      <w:r w:rsidRPr="00951248">
        <w:rPr>
          <w:rFonts w:ascii="Times New Roman" w:hAnsi="Times New Roman" w:cs="Times New Roman"/>
          <w:sz w:val="24"/>
          <w:lang w:val="en-GB"/>
        </w:rPr>
        <w:t xml:space="preserve"> theoretical knowledge obtained during his / her studies</w:t>
      </w:r>
    </w:p>
    <w:p w:rsidR="00D95576" w:rsidRPr="00951248" w:rsidRDefault="00D95576" w:rsidP="00D9557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en-GB"/>
        </w:rPr>
      </w:pPr>
      <w:r w:rsidRPr="00951248">
        <w:rPr>
          <w:rFonts w:ascii="Times New Roman" w:hAnsi="Times New Roman" w:cs="Times New Roman"/>
          <w:sz w:val="24"/>
          <w:lang w:val="en-GB"/>
        </w:rPr>
        <w:t xml:space="preserve">he / she is expected to know the premises and the assets of the </w:t>
      </w:r>
      <w:r w:rsidR="00C43EA7">
        <w:rPr>
          <w:rFonts w:ascii="Times New Roman" w:hAnsi="Times New Roman" w:cs="Times New Roman"/>
          <w:sz w:val="24"/>
          <w:lang w:val="en-GB"/>
        </w:rPr>
        <w:t>public</w:t>
      </w:r>
      <w:r w:rsidRPr="00951248">
        <w:rPr>
          <w:rFonts w:ascii="Times New Roman" w:hAnsi="Times New Roman" w:cs="Times New Roman"/>
          <w:sz w:val="24"/>
          <w:lang w:val="en-GB"/>
        </w:rPr>
        <w:t xml:space="preserve"> pharmacy and be able to get information from manuals and scientific journals used during his / her work</w:t>
      </w:r>
    </w:p>
    <w:p w:rsidR="00D95576" w:rsidRPr="00951248" w:rsidRDefault="00D95576" w:rsidP="00D9557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en-GB"/>
        </w:rPr>
      </w:pPr>
      <w:r w:rsidRPr="00951248">
        <w:rPr>
          <w:rFonts w:ascii="Times New Roman" w:hAnsi="Times New Roman" w:cs="Times New Roman"/>
          <w:sz w:val="24"/>
          <w:lang w:val="en-GB"/>
        </w:rPr>
        <w:t>h</w:t>
      </w:r>
      <w:r>
        <w:rPr>
          <w:rFonts w:ascii="Times New Roman" w:hAnsi="Times New Roman" w:cs="Times New Roman"/>
          <w:sz w:val="24"/>
          <w:lang w:val="en-GB"/>
        </w:rPr>
        <w:t>e / she is expected to learn</w:t>
      </w:r>
      <w:r w:rsidRPr="00951248">
        <w:rPr>
          <w:rFonts w:ascii="Times New Roman" w:hAnsi="Times New Roman" w:cs="Times New Roman"/>
          <w:sz w:val="24"/>
          <w:lang w:val="en-GB"/>
        </w:rPr>
        <w:t xml:space="preserve"> about the work activities of a </w:t>
      </w:r>
      <w:r w:rsidR="00C43EA7">
        <w:rPr>
          <w:rFonts w:ascii="Times New Roman" w:hAnsi="Times New Roman" w:cs="Times New Roman"/>
          <w:sz w:val="24"/>
          <w:lang w:val="en-GB"/>
        </w:rPr>
        <w:t>public</w:t>
      </w:r>
      <w:r w:rsidRPr="00951248">
        <w:rPr>
          <w:rFonts w:ascii="Times New Roman" w:hAnsi="Times New Roman" w:cs="Times New Roman"/>
          <w:sz w:val="24"/>
          <w:lang w:val="en-GB"/>
        </w:rPr>
        <w:t xml:space="preserve"> pharmacy</w:t>
      </w:r>
    </w:p>
    <w:p w:rsidR="00D95576" w:rsidRDefault="00D95576" w:rsidP="00D9557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en-GB"/>
        </w:rPr>
      </w:pPr>
      <w:r w:rsidRPr="00951248">
        <w:rPr>
          <w:rFonts w:ascii="Times New Roman" w:hAnsi="Times New Roman" w:cs="Times New Roman"/>
          <w:sz w:val="24"/>
          <w:lang w:val="en-GB"/>
        </w:rPr>
        <w:t>he / she is required to h</w:t>
      </w:r>
      <w:r w:rsidR="006F6940">
        <w:rPr>
          <w:rFonts w:ascii="Times New Roman" w:hAnsi="Times New Roman" w:cs="Times New Roman"/>
          <w:sz w:val="24"/>
          <w:lang w:val="en-GB"/>
        </w:rPr>
        <w:t>ave an appropriate working relationship</w:t>
      </w:r>
      <w:r w:rsidRPr="00951248">
        <w:rPr>
          <w:rFonts w:ascii="Times New Roman" w:hAnsi="Times New Roman" w:cs="Times New Roman"/>
          <w:sz w:val="24"/>
          <w:lang w:val="en-GB"/>
        </w:rPr>
        <w:t xml:space="preserve"> with the co-workers </w:t>
      </w:r>
      <w:r w:rsidR="006F6940">
        <w:rPr>
          <w:rFonts w:ascii="Times New Roman" w:hAnsi="Times New Roman" w:cs="Times New Roman"/>
          <w:sz w:val="24"/>
          <w:lang w:val="en-GB"/>
        </w:rPr>
        <w:t>at</w:t>
      </w:r>
      <w:r w:rsidRPr="00951248">
        <w:rPr>
          <w:rFonts w:ascii="Times New Roman" w:hAnsi="Times New Roman" w:cs="Times New Roman"/>
          <w:sz w:val="24"/>
          <w:lang w:val="en-GB"/>
        </w:rPr>
        <w:t xml:space="preserve"> the pharmacy </w:t>
      </w:r>
    </w:p>
    <w:p w:rsidR="00D95576" w:rsidRDefault="00520E51" w:rsidP="00D9557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he / she is expected to know the rules and regulations pertaining to the operation of pharmacies</w:t>
      </w:r>
    </w:p>
    <w:p w:rsidR="00520E51" w:rsidRPr="00951248" w:rsidRDefault="00520E51" w:rsidP="00D9557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he/ she is required to explore the possibilities of communicating with patients</w:t>
      </w:r>
    </w:p>
    <w:p w:rsidR="00520E51" w:rsidRPr="00520E51" w:rsidRDefault="00520E51" w:rsidP="00520E51">
      <w:pPr>
        <w:ind w:left="360"/>
        <w:jc w:val="both"/>
        <w:rPr>
          <w:rFonts w:ascii="Times New Roman" w:hAnsi="Times New Roman" w:cs="Times New Roman"/>
          <w:b/>
          <w:sz w:val="24"/>
          <w:u w:val="single"/>
          <w:lang w:val="en-GB"/>
        </w:rPr>
      </w:pPr>
      <w:r w:rsidRPr="00520E51">
        <w:rPr>
          <w:rFonts w:ascii="Times New Roman" w:hAnsi="Times New Roman" w:cs="Times New Roman"/>
          <w:b/>
          <w:sz w:val="24"/>
          <w:u w:val="single"/>
          <w:lang w:val="en-GB"/>
        </w:rPr>
        <w:t xml:space="preserve">The student’s tasks during the practice: </w:t>
      </w:r>
    </w:p>
    <w:p w:rsidR="00520E51" w:rsidRPr="00951248" w:rsidRDefault="00520E51" w:rsidP="00520E51">
      <w:pPr>
        <w:jc w:val="both"/>
        <w:rPr>
          <w:rFonts w:ascii="Times New Roman" w:hAnsi="Times New Roman" w:cs="Times New Roman"/>
          <w:sz w:val="24"/>
          <w:lang w:val="en-GB"/>
        </w:rPr>
      </w:pPr>
      <w:r w:rsidRPr="00951248">
        <w:rPr>
          <w:rFonts w:ascii="Times New Roman" w:hAnsi="Times New Roman" w:cs="Times New Roman"/>
          <w:sz w:val="24"/>
          <w:lang w:val="en-GB"/>
        </w:rPr>
        <w:t xml:space="preserve">Under the supervision of the pharmacist in charge of the training he / she </w:t>
      </w:r>
      <w:r w:rsidRPr="00EA311C">
        <w:rPr>
          <w:rFonts w:ascii="Times New Roman" w:hAnsi="Times New Roman" w:cs="Times New Roman"/>
          <w:b/>
          <w:sz w:val="24"/>
          <w:u w:val="single"/>
          <w:lang w:val="en-GB"/>
        </w:rPr>
        <w:t>participates in</w:t>
      </w:r>
      <w:r w:rsidRPr="00951248">
        <w:rPr>
          <w:rFonts w:ascii="Times New Roman" w:hAnsi="Times New Roman" w:cs="Times New Roman"/>
          <w:sz w:val="24"/>
          <w:lang w:val="en-GB"/>
        </w:rPr>
        <w:t xml:space="preserve"> the following activities:</w:t>
      </w:r>
    </w:p>
    <w:p w:rsidR="00E83E9A" w:rsidRDefault="00520E51" w:rsidP="00E83E9A">
      <w:pPr>
        <w:jc w:val="both"/>
        <w:rPr>
          <w:rFonts w:ascii="Times New Roman" w:hAnsi="Times New Roman" w:cs="Times New Roman"/>
          <w:sz w:val="24"/>
          <w:lang w:val="en-GB"/>
        </w:rPr>
      </w:pPr>
      <w:r w:rsidRPr="00520E51">
        <w:rPr>
          <w:rFonts w:ascii="Times New Roman" w:hAnsi="Times New Roman" w:cs="Times New Roman"/>
          <w:b/>
          <w:sz w:val="24"/>
          <w:lang w:val="en-GB"/>
        </w:rPr>
        <w:t>1. Preparation of medicine.</w:t>
      </w:r>
      <w:r>
        <w:rPr>
          <w:rFonts w:ascii="Times New Roman" w:hAnsi="Times New Roman" w:cs="Times New Roman"/>
          <w:sz w:val="24"/>
          <w:lang w:val="en-GB"/>
        </w:rPr>
        <w:t xml:space="preserve"> In the process he / she is required to learn:</w:t>
      </w:r>
    </w:p>
    <w:p w:rsidR="00520E51" w:rsidRDefault="006F6940" w:rsidP="00E83E9A">
      <w:pPr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How</w:t>
      </w:r>
      <w:r w:rsidR="00114D86">
        <w:rPr>
          <w:rFonts w:ascii="Times New Roman" w:hAnsi="Times New Roman" w:cs="Times New Roman"/>
          <w:sz w:val="24"/>
          <w:lang w:val="en-GB"/>
        </w:rPr>
        <w:t xml:space="preserve"> to prepare </w:t>
      </w:r>
      <w:proofErr w:type="spellStart"/>
      <w:r w:rsidR="00114D86">
        <w:rPr>
          <w:rFonts w:ascii="Times New Roman" w:hAnsi="Times New Roman" w:cs="Times New Roman"/>
          <w:sz w:val="24"/>
          <w:lang w:val="en-GB"/>
        </w:rPr>
        <w:t>magistral</w:t>
      </w:r>
      <w:proofErr w:type="spellEnd"/>
      <w:r w:rsidR="00114D86">
        <w:rPr>
          <w:rFonts w:ascii="Times New Roman" w:hAnsi="Times New Roman" w:cs="Times New Roman"/>
          <w:sz w:val="24"/>
          <w:lang w:val="en-GB"/>
        </w:rPr>
        <w:t xml:space="preserve"> / individual </w:t>
      </w:r>
      <w:r w:rsidR="00351943">
        <w:rPr>
          <w:rFonts w:ascii="Times New Roman" w:hAnsi="Times New Roman" w:cs="Times New Roman"/>
          <w:sz w:val="24"/>
          <w:lang w:val="en-GB"/>
        </w:rPr>
        <w:t>formulations</w:t>
      </w:r>
      <w:r w:rsidR="00114D86">
        <w:rPr>
          <w:rFonts w:ascii="Times New Roman" w:hAnsi="Times New Roman" w:cs="Times New Roman"/>
          <w:sz w:val="24"/>
          <w:lang w:val="en-GB"/>
        </w:rPr>
        <w:t xml:space="preserve"> according to the rules and to recognize incompatibilities</w:t>
      </w:r>
    </w:p>
    <w:p w:rsidR="00114D86" w:rsidRDefault="006F6940" w:rsidP="00E83E9A">
      <w:pPr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The</w:t>
      </w:r>
      <w:r w:rsidR="005A7F48">
        <w:rPr>
          <w:rFonts w:ascii="Times New Roman" w:hAnsi="Times New Roman" w:cs="Times New Roman"/>
          <w:sz w:val="24"/>
          <w:lang w:val="en-GB"/>
        </w:rPr>
        <w:t xml:space="preserve"> legal possibilities of changing</w:t>
      </w:r>
      <w:r w:rsidR="00114D86">
        <w:rPr>
          <w:rFonts w:ascii="Times New Roman" w:hAnsi="Times New Roman" w:cs="Times New Roman"/>
          <w:sz w:val="24"/>
          <w:lang w:val="en-GB"/>
        </w:rPr>
        <w:t xml:space="preserve"> the original prescription </w:t>
      </w:r>
    </w:p>
    <w:p w:rsidR="005A7F48" w:rsidRDefault="006F6940" w:rsidP="00E83E9A">
      <w:pPr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The</w:t>
      </w:r>
      <w:r w:rsidR="005A7F48">
        <w:rPr>
          <w:rFonts w:ascii="Times New Roman" w:hAnsi="Times New Roman" w:cs="Times New Roman"/>
          <w:sz w:val="24"/>
          <w:lang w:val="en-GB"/>
        </w:rPr>
        <w:t xml:space="preserve"> rules of labelling and their application (identifiability </w:t>
      </w:r>
      <w:r w:rsidR="002D4233">
        <w:rPr>
          <w:rFonts w:ascii="Times New Roman" w:hAnsi="Times New Roman" w:cs="Times New Roman"/>
          <w:sz w:val="24"/>
          <w:lang w:val="en-GB"/>
        </w:rPr>
        <w:t>of manufacturer and patient, application, administration, shelf-life)</w:t>
      </w:r>
    </w:p>
    <w:p w:rsidR="002D4233" w:rsidRDefault="006F6940" w:rsidP="00E83E9A">
      <w:pPr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Documentation</w:t>
      </w:r>
      <w:r w:rsidR="002D4233">
        <w:rPr>
          <w:rFonts w:ascii="Times New Roman" w:hAnsi="Times New Roman" w:cs="Times New Roman"/>
          <w:sz w:val="24"/>
          <w:lang w:val="en-GB"/>
        </w:rPr>
        <w:t xml:space="preserve"> </w:t>
      </w:r>
      <w:r w:rsidR="001F15E5">
        <w:rPr>
          <w:rFonts w:ascii="Times New Roman" w:hAnsi="Times New Roman" w:cs="Times New Roman"/>
          <w:sz w:val="24"/>
          <w:lang w:val="en-GB"/>
        </w:rPr>
        <w:t>of</w:t>
      </w:r>
      <w:r w:rsidR="002D4233">
        <w:rPr>
          <w:rFonts w:ascii="Times New Roman" w:hAnsi="Times New Roman" w:cs="Times New Roman"/>
          <w:sz w:val="24"/>
          <w:lang w:val="en-GB"/>
        </w:rPr>
        <w:t xml:space="preserve"> preparation</w:t>
      </w:r>
      <w:r>
        <w:rPr>
          <w:rFonts w:ascii="Times New Roman" w:hAnsi="Times New Roman" w:cs="Times New Roman"/>
          <w:sz w:val="24"/>
          <w:lang w:val="en-GB"/>
        </w:rPr>
        <w:t xml:space="preserve">, and </w:t>
      </w:r>
      <w:r w:rsidR="001F15E5">
        <w:rPr>
          <w:rFonts w:ascii="Times New Roman" w:hAnsi="Times New Roman" w:cs="Times New Roman"/>
          <w:sz w:val="24"/>
          <w:lang w:val="en-GB"/>
        </w:rPr>
        <w:t xml:space="preserve">administrative </w:t>
      </w:r>
      <w:r w:rsidR="00351943">
        <w:rPr>
          <w:rFonts w:ascii="Times New Roman" w:hAnsi="Times New Roman" w:cs="Times New Roman"/>
          <w:sz w:val="24"/>
          <w:lang w:val="en-GB"/>
        </w:rPr>
        <w:t>obligations</w:t>
      </w:r>
    </w:p>
    <w:p w:rsidR="001F15E5" w:rsidRDefault="006F6940" w:rsidP="00E83E9A">
      <w:pPr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lastRenderedPageBreak/>
        <w:t>Storage</w:t>
      </w:r>
      <w:r w:rsidR="00351943">
        <w:rPr>
          <w:rFonts w:ascii="Times New Roman" w:hAnsi="Times New Roman" w:cs="Times New Roman"/>
          <w:sz w:val="24"/>
          <w:lang w:val="en-GB"/>
        </w:rPr>
        <w:t xml:space="preserve"> of materials, processing of basic formulations and subsequent administrative obligations</w:t>
      </w:r>
    </w:p>
    <w:p w:rsidR="00351943" w:rsidRDefault="006F6940" w:rsidP="00E83E9A">
      <w:pPr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F</w:t>
      </w:r>
      <w:r w:rsidR="00A67C9F">
        <w:rPr>
          <w:rFonts w:ascii="Times New Roman" w:hAnsi="Times New Roman" w:cs="Times New Roman"/>
          <w:sz w:val="24"/>
          <w:lang w:val="en-GB"/>
        </w:rPr>
        <w:t>ormulations of</w:t>
      </w:r>
      <w:r w:rsidR="00BF696E">
        <w:rPr>
          <w:rFonts w:ascii="Times New Roman" w:hAnsi="Times New Roman" w:cs="Times New Roman"/>
          <w:sz w:val="24"/>
          <w:lang w:val="en-GB"/>
        </w:rPr>
        <w:t xml:space="preserve"> the compendium and </w:t>
      </w:r>
      <w:proofErr w:type="spellStart"/>
      <w:r w:rsidR="00BF696E">
        <w:rPr>
          <w:rFonts w:ascii="Times New Roman" w:hAnsi="Times New Roman" w:cs="Times New Roman"/>
          <w:sz w:val="24"/>
          <w:lang w:val="en-GB"/>
        </w:rPr>
        <w:t>FoNo</w:t>
      </w:r>
      <w:proofErr w:type="spellEnd"/>
      <w:r w:rsidR="00BF696E">
        <w:rPr>
          <w:rFonts w:ascii="Times New Roman" w:hAnsi="Times New Roman" w:cs="Times New Roman"/>
          <w:sz w:val="24"/>
          <w:lang w:val="en-GB"/>
        </w:rPr>
        <w:t xml:space="preserve"> </w:t>
      </w:r>
    </w:p>
    <w:p w:rsidR="005200DF" w:rsidRDefault="005200DF" w:rsidP="00E83E9A">
      <w:pPr>
        <w:jc w:val="both"/>
        <w:rPr>
          <w:rFonts w:ascii="Times New Roman" w:hAnsi="Times New Roman" w:cs="Times New Roman"/>
          <w:sz w:val="24"/>
          <w:lang w:val="en-GB"/>
        </w:rPr>
      </w:pPr>
      <w:r w:rsidRPr="00A07962">
        <w:rPr>
          <w:rFonts w:ascii="Times New Roman" w:hAnsi="Times New Roman" w:cs="Times New Roman"/>
          <w:b/>
          <w:sz w:val="24"/>
          <w:u w:val="single"/>
          <w:lang w:val="en-GB"/>
        </w:rPr>
        <w:t>2. Operation and quality assurance</w:t>
      </w:r>
      <w:r>
        <w:rPr>
          <w:rFonts w:ascii="Times New Roman" w:hAnsi="Times New Roman" w:cs="Times New Roman"/>
          <w:sz w:val="24"/>
          <w:lang w:val="en-GB"/>
        </w:rPr>
        <w:t>. In the process he / she is required to learn</w:t>
      </w:r>
    </w:p>
    <w:p w:rsidR="005200DF" w:rsidRPr="00A07962" w:rsidRDefault="00AE3772" w:rsidP="00A07962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lang w:val="en-GB"/>
        </w:rPr>
      </w:pPr>
      <w:r w:rsidRPr="00A07962">
        <w:rPr>
          <w:rFonts w:ascii="Times New Roman" w:hAnsi="Times New Roman" w:cs="Times New Roman"/>
          <w:sz w:val="24"/>
          <w:lang w:val="en-GB"/>
        </w:rPr>
        <w:t>administrative work in the pharmacy</w:t>
      </w:r>
    </w:p>
    <w:p w:rsidR="00AE3772" w:rsidRPr="00A07962" w:rsidRDefault="00AE3772" w:rsidP="00A07962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lang w:val="en-GB"/>
        </w:rPr>
      </w:pPr>
      <w:r w:rsidRPr="00A07962">
        <w:rPr>
          <w:rFonts w:ascii="Times New Roman" w:hAnsi="Times New Roman" w:cs="Times New Roman"/>
          <w:sz w:val="24"/>
          <w:lang w:val="en-GB"/>
        </w:rPr>
        <w:t>s</w:t>
      </w:r>
      <w:r w:rsidR="006F6940">
        <w:rPr>
          <w:rFonts w:ascii="Times New Roman" w:hAnsi="Times New Roman" w:cs="Times New Roman"/>
          <w:sz w:val="24"/>
          <w:lang w:val="en-GB"/>
        </w:rPr>
        <w:t>tandard procedures for workflow</w:t>
      </w:r>
    </w:p>
    <w:p w:rsidR="00AE3772" w:rsidRPr="00A07962" w:rsidRDefault="00AE3772" w:rsidP="00A07962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lang w:val="en-GB"/>
        </w:rPr>
      </w:pPr>
      <w:r w:rsidRPr="00A07962">
        <w:rPr>
          <w:rFonts w:ascii="Times New Roman" w:hAnsi="Times New Roman" w:cs="Times New Roman"/>
          <w:sz w:val="24"/>
          <w:lang w:val="en-GB"/>
        </w:rPr>
        <w:t>how</w:t>
      </w:r>
      <w:r w:rsidR="006F6940">
        <w:rPr>
          <w:rFonts w:ascii="Times New Roman" w:hAnsi="Times New Roman" w:cs="Times New Roman"/>
          <w:sz w:val="24"/>
          <w:lang w:val="en-GB"/>
        </w:rPr>
        <w:t xml:space="preserve"> to check and document workflow</w:t>
      </w:r>
    </w:p>
    <w:p w:rsidR="00AE3772" w:rsidRPr="00A07962" w:rsidRDefault="00230061" w:rsidP="00A07962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lang w:val="en-GB"/>
        </w:rPr>
      </w:pPr>
      <w:r w:rsidRPr="00A07962">
        <w:rPr>
          <w:rFonts w:ascii="Times New Roman" w:hAnsi="Times New Roman" w:cs="Times New Roman"/>
          <w:sz w:val="24"/>
          <w:lang w:val="en-GB"/>
        </w:rPr>
        <w:t>the rules pertaining to the examining and sampling incoming medications, documentation of examinations</w:t>
      </w:r>
    </w:p>
    <w:p w:rsidR="00230061" w:rsidRDefault="00414DF1" w:rsidP="00E83E9A">
      <w:pPr>
        <w:jc w:val="both"/>
        <w:rPr>
          <w:rFonts w:ascii="Times New Roman" w:hAnsi="Times New Roman" w:cs="Times New Roman"/>
          <w:sz w:val="24"/>
          <w:lang w:val="en-GB"/>
        </w:rPr>
      </w:pPr>
      <w:r w:rsidRPr="00A07962">
        <w:rPr>
          <w:rFonts w:ascii="Times New Roman" w:hAnsi="Times New Roman" w:cs="Times New Roman"/>
          <w:b/>
          <w:sz w:val="24"/>
          <w:u w:val="single"/>
          <w:lang w:val="en-GB"/>
        </w:rPr>
        <w:t>3. Drug dispense</w:t>
      </w:r>
      <w:r w:rsidR="00230061" w:rsidRPr="00A07962">
        <w:rPr>
          <w:rFonts w:ascii="Times New Roman" w:hAnsi="Times New Roman" w:cs="Times New Roman"/>
          <w:b/>
          <w:sz w:val="24"/>
          <w:lang w:val="en-GB"/>
        </w:rPr>
        <w:t>.</w:t>
      </w:r>
      <w:r w:rsidR="00230061">
        <w:rPr>
          <w:rFonts w:ascii="Times New Roman" w:hAnsi="Times New Roman" w:cs="Times New Roman"/>
          <w:sz w:val="24"/>
          <w:lang w:val="en-GB"/>
        </w:rPr>
        <w:t xml:space="preserve"> In the process he / she is required to learn </w:t>
      </w:r>
    </w:p>
    <w:p w:rsidR="00940AAB" w:rsidRPr="00A07962" w:rsidRDefault="00940AAB" w:rsidP="00A07962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lang w:val="en-GB"/>
        </w:rPr>
      </w:pPr>
      <w:r w:rsidRPr="00A07962">
        <w:rPr>
          <w:rFonts w:ascii="Times New Roman" w:hAnsi="Times New Roman" w:cs="Times New Roman"/>
          <w:sz w:val="24"/>
          <w:lang w:val="en-GB"/>
        </w:rPr>
        <w:t>how to check the content and layout of the prescription</w:t>
      </w:r>
    </w:p>
    <w:p w:rsidR="00940AAB" w:rsidRPr="00A07962" w:rsidRDefault="00940AAB" w:rsidP="00A07962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lang w:val="en-GB"/>
        </w:rPr>
      </w:pPr>
      <w:r w:rsidRPr="00A07962">
        <w:rPr>
          <w:rFonts w:ascii="Times New Roman" w:hAnsi="Times New Roman" w:cs="Times New Roman"/>
          <w:sz w:val="24"/>
          <w:lang w:val="en-GB"/>
        </w:rPr>
        <w:t>the database of nutrition complements and medicinal formulae</w:t>
      </w:r>
    </w:p>
    <w:p w:rsidR="00940AAB" w:rsidRPr="00A07962" w:rsidRDefault="00EF5647" w:rsidP="00A07962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lang w:val="en-GB"/>
        </w:rPr>
      </w:pPr>
      <w:proofErr w:type="gramStart"/>
      <w:r w:rsidRPr="00A07962">
        <w:rPr>
          <w:rFonts w:ascii="Times New Roman" w:hAnsi="Times New Roman" w:cs="Times New Roman"/>
          <w:sz w:val="24"/>
          <w:lang w:val="en-GB"/>
        </w:rPr>
        <w:t>adequate</w:t>
      </w:r>
      <w:proofErr w:type="gramEnd"/>
      <w:r w:rsidRPr="00A07962">
        <w:rPr>
          <w:rFonts w:ascii="Times New Roman" w:hAnsi="Times New Roman" w:cs="Times New Roman"/>
          <w:sz w:val="24"/>
          <w:lang w:val="en-GB"/>
        </w:rPr>
        <w:t xml:space="preserve"> application of the computer program. He / she is expected to get acquainted with the process an</w:t>
      </w:r>
      <w:r w:rsidR="006F6940">
        <w:rPr>
          <w:rFonts w:ascii="Times New Roman" w:hAnsi="Times New Roman" w:cs="Times New Roman"/>
          <w:sz w:val="24"/>
          <w:lang w:val="en-GB"/>
        </w:rPr>
        <w:t>d documentation of drug dispensing</w:t>
      </w:r>
      <w:r w:rsidRPr="00A07962">
        <w:rPr>
          <w:rFonts w:ascii="Times New Roman" w:hAnsi="Times New Roman" w:cs="Times New Roman"/>
          <w:sz w:val="24"/>
          <w:lang w:val="en-GB"/>
        </w:rPr>
        <w:t xml:space="preserve">, </w:t>
      </w:r>
      <w:r w:rsidR="006F6940">
        <w:rPr>
          <w:rFonts w:ascii="Times New Roman" w:hAnsi="Times New Roman" w:cs="Times New Roman"/>
          <w:sz w:val="24"/>
          <w:lang w:val="en-GB"/>
        </w:rPr>
        <w:t>and</w:t>
      </w:r>
      <w:r w:rsidRPr="00A07962">
        <w:rPr>
          <w:rFonts w:ascii="Times New Roman" w:hAnsi="Times New Roman" w:cs="Times New Roman"/>
          <w:sz w:val="24"/>
          <w:lang w:val="en-GB"/>
        </w:rPr>
        <w:t xml:space="preserve"> communication with patients</w:t>
      </w:r>
    </w:p>
    <w:p w:rsidR="00EF5647" w:rsidRPr="00A07962" w:rsidRDefault="0060281B" w:rsidP="00A07962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lang w:val="en-GB"/>
        </w:rPr>
      </w:pPr>
      <w:r w:rsidRPr="00A07962">
        <w:rPr>
          <w:rFonts w:ascii="Times New Roman" w:hAnsi="Times New Roman" w:cs="Times New Roman"/>
          <w:sz w:val="24"/>
          <w:lang w:val="en-GB"/>
        </w:rPr>
        <w:t xml:space="preserve">the notion of pharmacy care and its practical ramifications </w:t>
      </w:r>
    </w:p>
    <w:p w:rsidR="00414DF1" w:rsidRDefault="00414DF1" w:rsidP="00E83E9A">
      <w:pPr>
        <w:jc w:val="both"/>
        <w:rPr>
          <w:rFonts w:ascii="Times New Roman" w:hAnsi="Times New Roman" w:cs="Times New Roman"/>
          <w:sz w:val="24"/>
          <w:lang w:val="en-GB"/>
        </w:rPr>
      </w:pPr>
      <w:r w:rsidRPr="00A07962">
        <w:rPr>
          <w:rFonts w:ascii="Times New Roman" w:hAnsi="Times New Roman" w:cs="Times New Roman"/>
          <w:b/>
          <w:sz w:val="24"/>
          <w:u w:val="single"/>
          <w:lang w:val="en-GB"/>
        </w:rPr>
        <w:t>4. Medicine ordering.</w:t>
      </w:r>
      <w:r>
        <w:rPr>
          <w:rFonts w:ascii="Times New Roman" w:hAnsi="Times New Roman" w:cs="Times New Roman"/>
          <w:sz w:val="24"/>
          <w:lang w:val="en-GB"/>
        </w:rPr>
        <w:t xml:space="preserve"> In the process he / she is required to learn:</w:t>
      </w:r>
    </w:p>
    <w:p w:rsidR="00414DF1" w:rsidRPr="00A07962" w:rsidRDefault="002A16B3" w:rsidP="00A07962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lang w:val="en-GB"/>
        </w:rPr>
      </w:pPr>
      <w:r w:rsidRPr="00A07962">
        <w:rPr>
          <w:rFonts w:ascii="Times New Roman" w:hAnsi="Times New Roman" w:cs="Times New Roman"/>
          <w:sz w:val="24"/>
          <w:lang w:val="en-GB"/>
        </w:rPr>
        <w:t>how to order medicine</w:t>
      </w:r>
    </w:p>
    <w:p w:rsidR="002A16B3" w:rsidRPr="00A07962" w:rsidRDefault="002A16B3" w:rsidP="00A07962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lang w:val="en-GB"/>
        </w:rPr>
      </w:pPr>
      <w:r w:rsidRPr="00A07962">
        <w:rPr>
          <w:rFonts w:ascii="Times New Roman" w:hAnsi="Times New Roman" w:cs="Times New Roman"/>
          <w:sz w:val="24"/>
          <w:lang w:val="en-GB"/>
        </w:rPr>
        <w:t>about narcotics and activities involving their handling</w:t>
      </w:r>
    </w:p>
    <w:p w:rsidR="002A16B3" w:rsidRPr="00A07962" w:rsidRDefault="002A16B3" w:rsidP="00A07962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lang w:val="en-GB"/>
        </w:rPr>
      </w:pPr>
      <w:r w:rsidRPr="00A07962">
        <w:rPr>
          <w:rFonts w:ascii="Times New Roman" w:hAnsi="Times New Roman" w:cs="Times New Roman"/>
          <w:sz w:val="24"/>
          <w:lang w:val="en-GB"/>
        </w:rPr>
        <w:t xml:space="preserve">the rules pertaining to </w:t>
      </w:r>
      <w:r w:rsidR="00A07962" w:rsidRPr="00A07962">
        <w:rPr>
          <w:rFonts w:ascii="Times New Roman" w:hAnsi="Times New Roman" w:cs="Times New Roman"/>
          <w:sz w:val="24"/>
          <w:lang w:val="en-GB"/>
        </w:rPr>
        <w:t>hazardous waste</w:t>
      </w:r>
    </w:p>
    <w:p w:rsidR="00700848" w:rsidRDefault="006A4ACB" w:rsidP="00E83E9A">
      <w:pPr>
        <w:jc w:val="both"/>
        <w:rPr>
          <w:rFonts w:ascii="Times New Roman" w:hAnsi="Times New Roman" w:cs="Times New Roman"/>
          <w:b/>
          <w:sz w:val="24"/>
          <w:lang w:val="en-GB"/>
        </w:rPr>
      </w:pPr>
      <w:r>
        <w:rPr>
          <w:rFonts w:ascii="Times New Roman" w:hAnsi="Times New Roman" w:cs="Times New Roman"/>
          <w:b/>
          <w:sz w:val="24"/>
          <w:lang w:val="en-GB"/>
        </w:rPr>
        <w:t>Evaluation</w:t>
      </w:r>
      <w:r w:rsidR="00700848" w:rsidRPr="00700848">
        <w:rPr>
          <w:rFonts w:ascii="Times New Roman" w:hAnsi="Times New Roman" w:cs="Times New Roman"/>
          <w:b/>
          <w:sz w:val="24"/>
          <w:lang w:val="en-GB"/>
        </w:rPr>
        <w:t>:</w:t>
      </w:r>
    </w:p>
    <w:p w:rsidR="007B21FB" w:rsidRDefault="007B21FB" w:rsidP="00E83E9A">
      <w:pPr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 xml:space="preserve">Keeping an electronic notebook: description of </w:t>
      </w:r>
      <w:r w:rsidRPr="007B21FB">
        <w:rPr>
          <w:rFonts w:ascii="Times New Roman" w:hAnsi="Times New Roman" w:cs="Times New Roman"/>
          <w:b/>
          <w:sz w:val="24"/>
          <w:lang w:val="en-GB"/>
        </w:rPr>
        <w:t>1 syllabus-related practical problem</w:t>
      </w:r>
      <w:r w:rsidR="00003C5F">
        <w:rPr>
          <w:rFonts w:ascii="Times New Roman" w:hAnsi="Times New Roman" w:cs="Times New Roman"/>
          <w:sz w:val="24"/>
          <w:lang w:val="en-GB"/>
        </w:rPr>
        <w:t xml:space="preserve"> in half / one page </w:t>
      </w:r>
      <w:r w:rsidR="00003C5F" w:rsidRPr="00003C5F">
        <w:rPr>
          <w:rFonts w:ascii="Times New Roman" w:hAnsi="Times New Roman" w:cs="Times New Roman"/>
          <w:b/>
          <w:sz w:val="24"/>
          <w:lang w:val="en-GB"/>
        </w:rPr>
        <w:t>every 2 weeks.</w:t>
      </w:r>
      <w:bookmarkStart w:id="0" w:name="_GoBack"/>
      <w:bookmarkEnd w:id="0"/>
    </w:p>
    <w:p w:rsidR="007B21FB" w:rsidRDefault="007B21FB" w:rsidP="007B21FB">
      <w:pPr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The pharmacist in charge of the training checks the work and description every second week and evaluates it using a five-grade system. He /She sends the electronic notebook to the Dean’s Office according to the rules of the place of training.</w:t>
      </w:r>
    </w:p>
    <w:p w:rsidR="000E7527" w:rsidRDefault="000E7527" w:rsidP="000E7527">
      <w:pPr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 xml:space="preserve">At the end of the practice the pharmacist in charge of the training evaluates the student’s overall practical </w:t>
      </w:r>
      <w:r w:rsidR="006F6940">
        <w:rPr>
          <w:rFonts w:ascii="Times New Roman" w:hAnsi="Times New Roman" w:cs="Times New Roman"/>
          <w:sz w:val="24"/>
          <w:lang w:val="en-GB"/>
        </w:rPr>
        <w:t>work on an assessment sheet in</w:t>
      </w:r>
      <w:r>
        <w:rPr>
          <w:rFonts w:ascii="Times New Roman" w:hAnsi="Times New Roman" w:cs="Times New Roman"/>
          <w:sz w:val="24"/>
          <w:lang w:val="en-GB"/>
        </w:rPr>
        <w:t xml:space="preserve"> written form and evaluate</w:t>
      </w:r>
      <w:r w:rsidR="006F6940">
        <w:rPr>
          <w:rFonts w:ascii="Times New Roman" w:hAnsi="Times New Roman" w:cs="Times New Roman"/>
          <w:sz w:val="24"/>
          <w:lang w:val="en-GB"/>
        </w:rPr>
        <w:t>s</w:t>
      </w:r>
      <w:r>
        <w:rPr>
          <w:rFonts w:ascii="Times New Roman" w:hAnsi="Times New Roman" w:cs="Times New Roman"/>
          <w:sz w:val="24"/>
          <w:lang w:val="en-GB"/>
        </w:rPr>
        <w:t xml:space="preserve"> the student based on a three-grade system. He / she sends it to the Dean’s Office in a printed and signed form according to the rules of the training place.</w:t>
      </w:r>
    </w:p>
    <w:p w:rsidR="000E7527" w:rsidRPr="00B839A1" w:rsidRDefault="000E7527" w:rsidP="000E7527">
      <w:pPr>
        <w:jc w:val="both"/>
        <w:rPr>
          <w:rFonts w:ascii="Times New Roman" w:hAnsi="Times New Roman" w:cs="Times New Roman"/>
          <w:b/>
          <w:sz w:val="24"/>
          <w:u w:val="single"/>
          <w:lang w:val="en-GB"/>
        </w:rPr>
      </w:pPr>
      <w:r w:rsidRPr="00B839A1">
        <w:rPr>
          <w:rFonts w:ascii="Times New Roman" w:hAnsi="Times New Roman" w:cs="Times New Roman"/>
          <w:b/>
          <w:sz w:val="24"/>
          <w:u w:val="single"/>
          <w:lang w:val="en-GB"/>
        </w:rPr>
        <w:t>Student evaluation:</w:t>
      </w:r>
    </w:p>
    <w:p w:rsidR="000E7527" w:rsidRPr="00951248" w:rsidRDefault="000E7527" w:rsidP="000E7527">
      <w:pPr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 xml:space="preserve">After the practice the student fills in a questionnaire pertaining to the training place and the pharmacist in charge of the training according to the rules of the training </w:t>
      </w:r>
      <w:r w:rsidR="006F6940">
        <w:rPr>
          <w:rFonts w:ascii="Times New Roman" w:hAnsi="Times New Roman" w:cs="Times New Roman"/>
          <w:sz w:val="24"/>
          <w:lang w:val="en-GB"/>
        </w:rPr>
        <w:t>facility</w:t>
      </w:r>
      <w:r>
        <w:rPr>
          <w:rFonts w:ascii="Times New Roman" w:hAnsi="Times New Roman" w:cs="Times New Roman"/>
          <w:sz w:val="24"/>
          <w:lang w:val="en-GB"/>
        </w:rPr>
        <w:t xml:space="preserve">. </w:t>
      </w:r>
    </w:p>
    <w:p w:rsidR="007B21FB" w:rsidRPr="007B21FB" w:rsidRDefault="007B21FB" w:rsidP="00E83E9A">
      <w:pPr>
        <w:jc w:val="both"/>
        <w:rPr>
          <w:rFonts w:ascii="Times New Roman" w:hAnsi="Times New Roman" w:cs="Times New Roman"/>
          <w:sz w:val="24"/>
          <w:lang w:val="en-GB"/>
        </w:rPr>
      </w:pPr>
    </w:p>
    <w:sectPr w:rsidR="007B21FB" w:rsidRPr="007B21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27556"/>
    <w:multiLevelType w:val="hybridMultilevel"/>
    <w:tmpl w:val="47AE2B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A376B"/>
    <w:multiLevelType w:val="hybridMultilevel"/>
    <w:tmpl w:val="6A0011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44626"/>
    <w:multiLevelType w:val="hybridMultilevel"/>
    <w:tmpl w:val="E3FCE2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E4562"/>
    <w:multiLevelType w:val="hybridMultilevel"/>
    <w:tmpl w:val="F1FAB3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317"/>
    <w:rsid w:val="00003C5F"/>
    <w:rsid w:val="000E7527"/>
    <w:rsid w:val="00114D86"/>
    <w:rsid w:val="001258A1"/>
    <w:rsid w:val="001F15E5"/>
    <w:rsid w:val="00230061"/>
    <w:rsid w:val="002A16B3"/>
    <w:rsid w:val="002D4233"/>
    <w:rsid w:val="00351943"/>
    <w:rsid w:val="003F50E7"/>
    <w:rsid w:val="00414DF1"/>
    <w:rsid w:val="005200DF"/>
    <w:rsid w:val="00520E51"/>
    <w:rsid w:val="00580188"/>
    <w:rsid w:val="005A7F48"/>
    <w:rsid w:val="0060281B"/>
    <w:rsid w:val="00607FE3"/>
    <w:rsid w:val="0061121B"/>
    <w:rsid w:val="006A4ACB"/>
    <w:rsid w:val="006F6940"/>
    <w:rsid w:val="00700848"/>
    <w:rsid w:val="007B21FB"/>
    <w:rsid w:val="007F1E1B"/>
    <w:rsid w:val="008416B1"/>
    <w:rsid w:val="00940AAB"/>
    <w:rsid w:val="00954317"/>
    <w:rsid w:val="00967166"/>
    <w:rsid w:val="00A07962"/>
    <w:rsid w:val="00A461B3"/>
    <w:rsid w:val="00A67C9F"/>
    <w:rsid w:val="00A756EC"/>
    <w:rsid w:val="00AE3772"/>
    <w:rsid w:val="00B24F8D"/>
    <w:rsid w:val="00BD3F6B"/>
    <w:rsid w:val="00BF696E"/>
    <w:rsid w:val="00C31C35"/>
    <w:rsid w:val="00C43EA7"/>
    <w:rsid w:val="00D51E03"/>
    <w:rsid w:val="00D95576"/>
    <w:rsid w:val="00E83E9A"/>
    <w:rsid w:val="00EB5CE3"/>
    <w:rsid w:val="00EF5647"/>
    <w:rsid w:val="00F2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CC133C-9BEE-4549-AF96-1EB7D664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95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3468</Characters>
  <Application>Microsoft Office Word</Application>
  <DocSecurity>0</DocSecurity>
  <Lines>28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Szabó Gyula</dc:creator>
  <cp:lastModifiedBy>user1</cp:lastModifiedBy>
  <cp:revision>3</cp:revision>
  <dcterms:created xsi:type="dcterms:W3CDTF">2016-06-22T08:38:00Z</dcterms:created>
  <dcterms:modified xsi:type="dcterms:W3CDTF">2019-04-04T11:59:00Z</dcterms:modified>
</cp:coreProperties>
</file>