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CFF8C" w14:textId="7884876B" w:rsidR="00922CAA" w:rsidRPr="006E7686" w:rsidRDefault="00E158A6" w:rsidP="00922CAA">
      <w:pPr>
        <w:widowControl w:val="0"/>
        <w:tabs>
          <w:tab w:val="left" w:pos="1134"/>
          <w:tab w:val="left" w:leader="dot" w:pos="3402"/>
          <w:tab w:val="left" w:pos="5670"/>
          <w:tab w:val="left" w:leader="dot" w:pos="7938"/>
        </w:tabs>
        <w:jc w:val="both"/>
        <w:rPr>
          <w:sz w:val="22"/>
          <w:szCs w:val="22"/>
        </w:rPr>
      </w:pPr>
      <w:r>
        <w:rPr>
          <w:sz w:val="22"/>
          <w:szCs w:val="22"/>
        </w:rPr>
        <w:t xml:space="preserve"> </w:t>
      </w:r>
    </w:p>
    <w:p w14:paraId="3B146C63" w14:textId="6D768421" w:rsidR="00922CAA" w:rsidRPr="00992A89" w:rsidRDefault="00922CAA" w:rsidP="00611BB3">
      <w:pPr>
        <w:widowControl w:val="0"/>
        <w:tabs>
          <w:tab w:val="left" w:pos="1134"/>
          <w:tab w:val="left" w:leader="dot" w:pos="3402"/>
          <w:tab w:val="left" w:pos="5670"/>
          <w:tab w:val="left" w:leader="dot" w:pos="7938"/>
        </w:tabs>
        <w:jc w:val="center"/>
        <w:rPr>
          <w:b/>
          <w:sz w:val="22"/>
          <w:szCs w:val="22"/>
        </w:rPr>
      </w:pPr>
      <w:r w:rsidRPr="00992A89">
        <w:rPr>
          <w:b/>
          <w:sz w:val="22"/>
          <w:szCs w:val="22"/>
        </w:rPr>
        <w:t>FELNŐTTKÉPZÉSI SZERZŐDÉS</w:t>
      </w:r>
    </w:p>
    <w:p w14:paraId="76B7CDC3" w14:textId="240CC598" w:rsidR="00611BB3" w:rsidRDefault="00611BB3" w:rsidP="00611BB3">
      <w:pPr>
        <w:widowControl w:val="0"/>
        <w:tabs>
          <w:tab w:val="left" w:pos="1134"/>
          <w:tab w:val="left" w:leader="dot" w:pos="3402"/>
          <w:tab w:val="left" w:pos="5670"/>
          <w:tab w:val="left" w:leader="dot" w:pos="7938"/>
        </w:tabs>
        <w:jc w:val="center"/>
        <w:rPr>
          <w:b/>
          <w:sz w:val="22"/>
          <w:szCs w:val="22"/>
        </w:rPr>
      </w:pPr>
    </w:p>
    <w:p w14:paraId="19052E04" w14:textId="6BC2BF76" w:rsidR="000B5D5B" w:rsidRPr="000B5D5B" w:rsidRDefault="000B5D5B" w:rsidP="00611BB3">
      <w:pPr>
        <w:widowControl w:val="0"/>
        <w:tabs>
          <w:tab w:val="left" w:pos="1134"/>
          <w:tab w:val="left" w:leader="dot" w:pos="3402"/>
          <w:tab w:val="left" w:pos="5670"/>
          <w:tab w:val="left" w:leader="dot" w:pos="7938"/>
        </w:tabs>
        <w:jc w:val="center"/>
        <w:rPr>
          <w:sz w:val="22"/>
          <w:szCs w:val="22"/>
        </w:rPr>
      </w:pPr>
      <w:r>
        <w:rPr>
          <w:b/>
          <w:sz w:val="22"/>
          <w:szCs w:val="22"/>
        </w:rPr>
        <w:t xml:space="preserve">…………………………………………………………………….. </w:t>
      </w:r>
      <w:r w:rsidRPr="000B5D5B">
        <w:rPr>
          <w:sz w:val="22"/>
          <w:szCs w:val="22"/>
        </w:rPr>
        <w:t>felnőttképzéshez</w:t>
      </w:r>
    </w:p>
    <w:p w14:paraId="17117DF0" w14:textId="77777777" w:rsidR="00611BB3" w:rsidRPr="00992A89" w:rsidRDefault="00611BB3" w:rsidP="00611BB3">
      <w:pPr>
        <w:widowControl w:val="0"/>
        <w:tabs>
          <w:tab w:val="left" w:pos="1134"/>
          <w:tab w:val="left" w:leader="dot" w:pos="3402"/>
          <w:tab w:val="left" w:pos="5670"/>
          <w:tab w:val="left" w:leader="dot" w:pos="7938"/>
        </w:tabs>
        <w:jc w:val="center"/>
        <w:rPr>
          <w:sz w:val="22"/>
          <w:szCs w:val="22"/>
        </w:rPr>
      </w:pPr>
    </w:p>
    <w:p w14:paraId="174A39EE" w14:textId="4019CFF7" w:rsidR="00922CAA" w:rsidRPr="00992A89" w:rsidRDefault="00611BB3" w:rsidP="00046499">
      <w:pPr>
        <w:jc w:val="both"/>
        <w:rPr>
          <w:sz w:val="22"/>
          <w:szCs w:val="22"/>
        </w:rPr>
      </w:pPr>
      <w:r w:rsidRPr="00B06D0C">
        <w:rPr>
          <w:sz w:val="22"/>
          <w:szCs w:val="22"/>
        </w:rPr>
        <w:t xml:space="preserve">amely a felnőttképzésről szóló </w:t>
      </w:r>
      <w:r w:rsidRPr="00B06D0C">
        <w:rPr>
          <w:bCs/>
          <w:sz w:val="22"/>
          <w:szCs w:val="22"/>
        </w:rPr>
        <w:t>2013. évi LXXVII.</w:t>
      </w:r>
      <w:r w:rsidRPr="00B06D0C">
        <w:rPr>
          <w:b/>
          <w:bCs/>
          <w:sz w:val="22"/>
          <w:szCs w:val="22"/>
        </w:rPr>
        <w:t xml:space="preserve"> </w:t>
      </w:r>
      <w:r w:rsidRPr="00B06D0C">
        <w:rPr>
          <w:bCs/>
          <w:sz w:val="22"/>
          <w:szCs w:val="22"/>
        </w:rPr>
        <w:t xml:space="preserve">törvény </w:t>
      </w:r>
      <w:r w:rsidRPr="00B06D0C">
        <w:rPr>
          <w:sz w:val="22"/>
          <w:szCs w:val="22"/>
        </w:rPr>
        <w:t xml:space="preserve">(a továbbiakban: </w:t>
      </w:r>
      <w:proofErr w:type="spellStart"/>
      <w:r w:rsidRPr="00B06D0C">
        <w:rPr>
          <w:sz w:val="22"/>
          <w:szCs w:val="22"/>
        </w:rPr>
        <w:t>Fktv</w:t>
      </w:r>
      <w:proofErr w:type="spellEnd"/>
      <w:r w:rsidRPr="00B06D0C">
        <w:rPr>
          <w:sz w:val="22"/>
          <w:szCs w:val="22"/>
        </w:rPr>
        <w:t>.)</w:t>
      </w:r>
      <w:r w:rsidRPr="00B06D0C">
        <w:rPr>
          <w:bCs/>
          <w:sz w:val="22"/>
          <w:szCs w:val="22"/>
        </w:rPr>
        <w:t xml:space="preserve"> és a felnőttképzésről</w:t>
      </w:r>
      <w:r w:rsidRPr="00B06D0C">
        <w:rPr>
          <w:sz w:val="22"/>
          <w:szCs w:val="22"/>
        </w:rPr>
        <w:t xml:space="preserve"> szóló törvény végrehajtásáról szóló 11/2020. (II. 7.) Korm. rendelet </w:t>
      </w:r>
      <w:r w:rsidRPr="00B06D0C">
        <w:rPr>
          <w:bCs/>
          <w:sz w:val="22"/>
          <w:szCs w:val="22"/>
        </w:rPr>
        <w:t xml:space="preserve">alapján jött létre </w:t>
      </w:r>
      <w:r w:rsidR="0012773F" w:rsidRPr="00992A89">
        <w:rPr>
          <w:sz w:val="22"/>
          <w:szCs w:val="22"/>
        </w:rPr>
        <w:t>a</w:t>
      </w:r>
      <w:r w:rsidR="00922CAA" w:rsidRPr="00992A89">
        <w:rPr>
          <w:sz w:val="22"/>
          <w:szCs w:val="22"/>
        </w:rPr>
        <w:t xml:space="preserve"> </w:t>
      </w:r>
      <w:r w:rsidR="00922CAA" w:rsidRPr="00992A89">
        <w:rPr>
          <w:b/>
          <w:sz w:val="22"/>
          <w:szCs w:val="22"/>
        </w:rPr>
        <w:t>Debreceni Egyetem</w:t>
      </w:r>
      <w:r w:rsidR="00922CAA" w:rsidRPr="00992A89">
        <w:rPr>
          <w:sz w:val="22"/>
          <w:szCs w:val="22"/>
        </w:rPr>
        <w:t xml:space="preserve"> (székhelye: 4032 Debrecen, Egyetem tér 1.; adószám: </w:t>
      </w:r>
      <w:r w:rsidR="007A6FD6" w:rsidRPr="007A6FD6">
        <w:rPr>
          <w:sz w:val="22"/>
          <w:szCs w:val="22"/>
        </w:rPr>
        <w:t>19308667-4-09</w:t>
      </w:r>
      <w:r w:rsidR="00922CAA" w:rsidRPr="00992A89">
        <w:rPr>
          <w:sz w:val="22"/>
          <w:szCs w:val="22"/>
        </w:rPr>
        <w:t xml:space="preserve">, </w:t>
      </w:r>
      <w:r w:rsidRPr="00992A89">
        <w:rPr>
          <w:sz w:val="22"/>
          <w:szCs w:val="22"/>
        </w:rPr>
        <w:t xml:space="preserve">felnőttképzési </w:t>
      </w:r>
      <w:r w:rsidR="00D92332">
        <w:rPr>
          <w:sz w:val="22"/>
          <w:szCs w:val="22"/>
        </w:rPr>
        <w:t>engedély</w:t>
      </w:r>
      <w:r w:rsidRPr="00992A89">
        <w:rPr>
          <w:sz w:val="22"/>
          <w:szCs w:val="22"/>
        </w:rPr>
        <w:t xml:space="preserve">száma: </w:t>
      </w:r>
      <w:r w:rsidR="00296788" w:rsidRPr="00296788">
        <w:rPr>
          <w:b/>
          <w:sz w:val="22"/>
          <w:szCs w:val="22"/>
        </w:rPr>
        <w:t>E/2020/000164</w:t>
      </w:r>
      <w:r w:rsidRPr="00992A89">
        <w:rPr>
          <w:sz w:val="22"/>
          <w:szCs w:val="22"/>
        </w:rPr>
        <w:t xml:space="preserve">; </w:t>
      </w:r>
      <w:r w:rsidR="00922CAA" w:rsidRPr="00992A89">
        <w:rPr>
          <w:sz w:val="22"/>
          <w:szCs w:val="22"/>
        </w:rPr>
        <w:t xml:space="preserve">képviseli: Prof. Dr. </w:t>
      </w:r>
      <w:proofErr w:type="spellStart"/>
      <w:r w:rsidR="00922CAA" w:rsidRPr="00992A89">
        <w:rPr>
          <w:sz w:val="22"/>
          <w:szCs w:val="22"/>
        </w:rPr>
        <w:t>Szilvássy</w:t>
      </w:r>
      <w:proofErr w:type="spellEnd"/>
      <w:r w:rsidR="00922CAA" w:rsidRPr="00992A89">
        <w:rPr>
          <w:sz w:val="22"/>
          <w:szCs w:val="22"/>
        </w:rPr>
        <w:t xml:space="preserve"> Zoltán, jelen szerződés tekintetében </w:t>
      </w:r>
      <w:r w:rsidR="009F4878">
        <w:rPr>
          <w:sz w:val="22"/>
          <w:szCs w:val="22"/>
        </w:rPr>
        <w:t>…………</w:t>
      </w:r>
      <w:r w:rsidR="00922CAA" w:rsidRPr="00992A89">
        <w:rPr>
          <w:sz w:val="22"/>
          <w:szCs w:val="22"/>
        </w:rPr>
        <w:t xml:space="preserve">, a DE </w:t>
      </w:r>
      <w:r w:rsidR="009F4878">
        <w:rPr>
          <w:sz w:val="22"/>
          <w:szCs w:val="22"/>
        </w:rPr>
        <w:t>………………………. (szervezeti egység vezetője)</w:t>
      </w:r>
      <w:r w:rsidRPr="00992A89">
        <w:rPr>
          <w:sz w:val="22"/>
          <w:szCs w:val="22"/>
        </w:rPr>
        <w:t xml:space="preserve"> a rektor által átruházott jogkörben eljárva)</w:t>
      </w:r>
      <w:r w:rsidR="00922CAA" w:rsidRPr="00992A89">
        <w:rPr>
          <w:sz w:val="22"/>
          <w:szCs w:val="22"/>
        </w:rPr>
        <w:t xml:space="preserve"> mint </w:t>
      </w:r>
      <w:r w:rsidR="00922CAA" w:rsidRPr="00992A89">
        <w:rPr>
          <w:b/>
          <w:sz w:val="22"/>
          <w:szCs w:val="22"/>
        </w:rPr>
        <w:t>Képző intézmény</w:t>
      </w:r>
      <w:r w:rsidR="00922CAA" w:rsidRPr="00992A89">
        <w:rPr>
          <w:sz w:val="22"/>
          <w:szCs w:val="22"/>
        </w:rPr>
        <w:t xml:space="preserve">, valamint </w:t>
      </w:r>
    </w:p>
    <w:p w14:paraId="77197942" w14:textId="77777777" w:rsidR="00C11EF1" w:rsidRPr="00992A89" w:rsidRDefault="00C11EF1" w:rsidP="00A90388">
      <w:pPr>
        <w:widowControl w:val="0"/>
        <w:tabs>
          <w:tab w:val="left" w:pos="1134"/>
          <w:tab w:val="left" w:leader="dot" w:pos="3402"/>
          <w:tab w:val="left" w:pos="5670"/>
          <w:tab w:val="left" w:leader="dot" w:pos="7938"/>
        </w:tabs>
        <w:jc w:val="both"/>
        <w:rPr>
          <w:sz w:val="22"/>
          <w:szCs w:val="22"/>
        </w:rPr>
      </w:pPr>
    </w:p>
    <w:p w14:paraId="482D5B29" w14:textId="37A196A7" w:rsidR="00A90388" w:rsidRPr="00D65547" w:rsidRDefault="00A90388" w:rsidP="00A90388">
      <w:pPr>
        <w:widowControl w:val="0"/>
        <w:tabs>
          <w:tab w:val="left" w:pos="1134"/>
          <w:tab w:val="left" w:leader="dot" w:pos="3402"/>
          <w:tab w:val="left" w:pos="5670"/>
          <w:tab w:val="left" w:leader="dot" w:pos="7938"/>
        </w:tabs>
        <w:jc w:val="both"/>
        <w:rPr>
          <w:sz w:val="22"/>
          <w:szCs w:val="22"/>
          <w:lang w:eastAsia="en-US"/>
        </w:rPr>
      </w:pPr>
      <w:r w:rsidRPr="00992A89">
        <w:rPr>
          <w:sz w:val="22"/>
          <w:szCs w:val="22"/>
        </w:rPr>
        <w:t xml:space="preserve">Név: </w:t>
      </w:r>
      <w:r w:rsidR="00DF55DD">
        <w:rPr>
          <w:sz w:val="22"/>
          <w:szCs w:val="22"/>
        </w:rPr>
        <w:t>………………….</w:t>
      </w:r>
    </w:p>
    <w:p w14:paraId="0F0F1B86" w14:textId="6FBF8C94" w:rsidR="00A90388" w:rsidRPr="00D65547" w:rsidRDefault="00A90388" w:rsidP="00A90388">
      <w:pPr>
        <w:widowControl w:val="0"/>
        <w:tabs>
          <w:tab w:val="left" w:pos="1134"/>
          <w:tab w:val="left" w:leader="dot" w:pos="3402"/>
          <w:tab w:val="left" w:pos="5670"/>
          <w:tab w:val="left" w:leader="dot" w:pos="7938"/>
        </w:tabs>
        <w:jc w:val="both"/>
        <w:rPr>
          <w:sz w:val="22"/>
          <w:szCs w:val="22"/>
          <w:lang w:eastAsia="en-US"/>
        </w:rPr>
      </w:pPr>
      <w:r w:rsidRPr="00992A89">
        <w:rPr>
          <w:sz w:val="22"/>
          <w:szCs w:val="22"/>
        </w:rPr>
        <w:t xml:space="preserve">Születési név: </w:t>
      </w:r>
      <w:r w:rsidR="00DF55DD">
        <w:rPr>
          <w:sz w:val="22"/>
          <w:szCs w:val="22"/>
        </w:rPr>
        <w:t>……………….</w:t>
      </w:r>
    </w:p>
    <w:p w14:paraId="519F9F2C" w14:textId="098EA851" w:rsidR="00A90388" w:rsidRPr="00D65547" w:rsidRDefault="00A90388" w:rsidP="00A90388">
      <w:pPr>
        <w:widowControl w:val="0"/>
        <w:tabs>
          <w:tab w:val="left" w:pos="1134"/>
          <w:tab w:val="left" w:leader="dot" w:pos="3402"/>
          <w:tab w:val="left" w:pos="5670"/>
          <w:tab w:val="left" w:leader="dot" w:pos="7938"/>
        </w:tabs>
        <w:jc w:val="both"/>
        <w:rPr>
          <w:sz w:val="22"/>
          <w:szCs w:val="22"/>
          <w:lang w:eastAsia="en-US"/>
        </w:rPr>
      </w:pPr>
      <w:r w:rsidRPr="00992A89">
        <w:rPr>
          <w:sz w:val="22"/>
          <w:szCs w:val="22"/>
        </w:rPr>
        <w:t xml:space="preserve">Születési hely, idő: </w:t>
      </w:r>
      <w:r w:rsidR="00DF55DD">
        <w:rPr>
          <w:sz w:val="22"/>
          <w:szCs w:val="22"/>
        </w:rPr>
        <w:t>……………….</w:t>
      </w:r>
    </w:p>
    <w:p w14:paraId="73AA3D5D" w14:textId="6A7FAB90" w:rsidR="00A90388" w:rsidRPr="00992A89" w:rsidRDefault="00A90388" w:rsidP="00A90388">
      <w:pPr>
        <w:widowControl w:val="0"/>
        <w:tabs>
          <w:tab w:val="left" w:pos="1134"/>
          <w:tab w:val="left" w:leader="dot" w:pos="3402"/>
          <w:tab w:val="left" w:pos="5670"/>
          <w:tab w:val="left" w:leader="dot" w:pos="7938"/>
        </w:tabs>
        <w:jc w:val="both"/>
        <w:rPr>
          <w:sz w:val="22"/>
          <w:szCs w:val="22"/>
        </w:rPr>
      </w:pPr>
      <w:r w:rsidRPr="00992A89">
        <w:rPr>
          <w:sz w:val="22"/>
          <w:szCs w:val="22"/>
        </w:rPr>
        <w:t xml:space="preserve">Anyja neve: </w:t>
      </w:r>
      <w:r w:rsidR="00DF55DD">
        <w:rPr>
          <w:sz w:val="22"/>
          <w:szCs w:val="22"/>
        </w:rPr>
        <w:t>……………..</w:t>
      </w:r>
    </w:p>
    <w:p w14:paraId="733FF513" w14:textId="3CCC2E36" w:rsidR="00A90388" w:rsidRPr="00992A89" w:rsidRDefault="00A90388" w:rsidP="00A90388">
      <w:pPr>
        <w:widowControl w:val="0"/>
        <w:tabs>
          <w:tab w:val="left" w:pos="1134"/>
          <w:tab w:val="left" w:leader="dot" w:pos="3402"/>
          <w:tab w:val="left" w:pos="5670"/>
          <w:tab w:val="left" w:leader="dot" w:pos="7938"/>
        </w:tabs>
        <w:jc w:val="both"/>
        <w:rPr>
          <w:sz w:val="22"/>
          <w:szCs w:val="22"/>
        </w:rPr>
      </w:pPr>
      <w:r w:rsidRPr="00992A89">
        <w:rPr>
          <w:sz w:val="22"/>
          <w:szCs w:val="22"/>
        </w:rPr>
        <w:t>Állampolgárság</w:t>
      </w:r>
      <w:r w:rsidR="00611BB3" w:rsidRPr="00992A89">
        <w:rPr>
          <w:sz w:val="22"/>
          <w:szCs w:val="22"/>
        </w:rPr>
        <w:t>a</w:t>
      </w:r>
      <w:r w:rsidRPr="00992A89">
        <w:rPr>
          <w:sz w:val="22"/>
          <w:szCs w:val="22"/>
        </w:rPr>
        <w:t xml:space="preserve">: </w:t>
      </w:r>
      <w:r w:rsidR="00DF55DD">
        <w:rPr>
          <w:sz w:val="22"/>
          <w:szCs w:val="22"/>
        </w:rPr>
        <w:t>……………..</w:t>
      </w:r>
    </w:p>
    <w:p w14:paraId="77A9D2D5" w14:textId="4DBE619A" w:rsidR="00A90388" w:rsidRPr="00992A89" w:rsidRDefault="00A90388" w:rsidP="00A90388">
      <w:pPr>
        <w:widowControl w:val="0"/>
        <w:tabs>
          <w:tab w:val="left" w:pos="1134"/>
          <w:tab w:val="left" w:leader="dot" w:pos="3402"/>
          <w:tab w:val="left" w:pos="5670"/>
          <w:tab w:val="left" w:leader="dot" w:pos="7938"/>
        </w:tabs>
        <w:jc w:val="both"/>
        <w:rPr>
          <w:sz w:val="22"/>
          <w:szCs w:val="22"/>
        </w:rPr>
      </w:pPr>
      <w:r w:rsidRPr="00992A89">
        <w:rPr>
          <w:sz w:val="22"/>
          <w:szCs w:val="22"/>
        </w:rPr>
        <w:t xml:space="preserve">Lakcím: </w:t>
      </w:r>
      <w:r w:rsidR="00DF55DD">
        <w:rPr>
          <w:sz w:val="22"/>
          <w:szCs w:val="22"/>
        </w:rPr>
        <w:t>………………..</w:t>
      </w:r>
    </w:p>
    <w:p w14:paraId="490A3C2D" w14:textId="498CE66A" w:rsidR="00A90388" w:rsidRPr="00992A89" w:rsidRDefault="00A90388" w:rsidP="00A90388">
      <w:pPr>
        <w:widowControl w:val="0"/>
        <w:tabs>
          <w:tab w:val="left" w:pos="1134"/>
          <w:tab w:val="left" w:leader="dot" w:pos="3402"/>
          <w:tab w:val="left" w:pos="5670"/>
          <w:tab w:val="left" w:leader="dot" w:pos="7938"/>
        </w:tabs>
        <w:jc w:val="both"/>
        <w:rPr>
          <w:sz w:val="22"/>
          <w:szCs w:val="22"/>
        </w:rPr>
      </w:pPr>
      <w:r w:rsidRPr="00992A89">
        <w:rPr>
          <w:sz w:val="22"/>
          <w:szCs w:val="22"/>
        </w:rPr>
        <w:t xml:space="preserve">Tartózkodási hely: </w:t>
      </w:r>
      <w:r w:rsidR="00DF55DD">
        <w:rPr>
          <w:sz w:val="22"/>
          <w:szCs w:val="22"/>
        </w:rPr>
        <w:t>…………….</w:t>
      </w:r>
    </w:p>
    <w:p w14:paraId="28B35B7F" w14:textId="0AB7969E" w:rsidR="00A90388" w:rsidRPr="00992A89" w:rsidRDefault="00CD520F" w:rsidP="00A90388">
      <w:pPr>
        <w:widowControl w:val="0"/>
        <w:tabs>
          <w:tab w:val="left" w:pos="1134"/>
          <w:tab w:val="left" w:leader="dot" w:pos="3402"/>
          <w:tab w:val="left" w:pos="5670"/>
          <w:tab w:val="left" w:leader="dot" w:pos="7938"/>
        </w:tabs>
        <w:jc w:val="both"/>
        <w:rPr>
          <w:sz w:val="22"/>
          <w:szCs w:val="22"/>
        </w:rPr>
      </w:pPr>
      <w:r>
        <w:rPr>
          <w:sz w:val="22"/>
          <w:szCs w:val="22"/>
        </w:rPr>
        <w:t>E-mail</w:t>
      </w:r>
      <w:r w:rsidR="00A90388" w:rsidRPr="00992A89">
        <w:rPr>
          <w:sz w:val="22"/>
          <w:szCs w:val="22"/>
        </w:rPr>
        <w:t xml:space="preserve">: </w:t>
      </w:r>
      <w:r w:rsidR="00DF55DD">
        <w:rPr>
          <w:sz w:val="22"/>
          <w:szCs w:val="22"/>
        </w:rPr>
        <w:t>………..</w:t>
      </w:r>
    </w:p>
    <w:p w14:paraId="4D7A734A" w14:textId="77777777" w:rsidR="00922CAA" w:rsidRPr="00992A89" w:rsidRDefault="00922CAA" w:rsidP="00922CAA">
      <w:pPr>
        <w:widowControl w:val="0"/>
        <w:tabs>
          <w:tab w:val="left" w:pos="1134"/>
          <w:tab w:val="left" w:leader="dot" w:pos="3402"/>
          <w:tab w:val="left" w:pos="5670"/>
          <w:tab w:val="left" w:leader="dot" w:pos="7938"/>
        </w:tabs>
        <w:jc w:val="both"/>
        <w:rPr>
          <w:sz w:val="22"/>
          <w:szCs w:val="22"/>
        </w:rPr>
      </w:pPr>
      <w:r w:rsidRPr="00992A89">
        <w:rPr>
          <w:sz w:val="22"/>
          <w:szCs w:val="22"/>
        </w:rPr>
        <w:t xml:space="preserve">a továbbiakban mint </w:t>
      </w:r>
      <w:r w:rsidRPr="00992A89">
        <w:rPr>
          <w:b/>
          <w:sz w:val="22"/>
          <w:szCs w:val="22"/>
        </w:rPr>
        <w:t>Résztvevő</w:t>
      </w:r>
      <w:r w:rsidRPr="00992A89">
        <w:rPr>
          <w:sz w:val="22"/>
          <w:szCs w:val="22"/>
        </w:rPr>
        <w:t xml:space="preserve">, együttesen </w:t>
      </w:r>
      <w:r w:rsidRPr="00992A89">
        <w:rPr>
          <w:b/>
          <w:sz w:val="22"/>
          <w:szCs w:val="22"/>
        </w:rPr>
        <w:t>Felek</w:t>
      </w:r>
      <w:r w:rsidRPr="00992A89">
        <w:rPr>
          <w:sz w:val="22"/>
          <w:szCs w:val="22"/>
        </w:rPr>
        <w:t xml:space="preserve"> között alulírott helyen és időben az alábbi feltételek szerint.</w:t>
      </w:r>
    </w:p>
    <w:p w14:paraId="29BDF974" w14:textId="77777777" w:rsidR="006F0F68" w:rsidRPr="00992A89" w:rsidRDefault="006F0F68" w:rsidP="00922CAA">
      <w:pPr>
        <w:widowControl w:val="0"/>
        <w:tabs>
          <w:tab w:val="left" w:pos="1134"/>
          <w:tab w:val="left" w:leader="dot" w:pos="3402"/>
          <w:tab w:val="left" w:pos="5670"/>
          <w:tab w:val="left" w:leader="dot" w:pos="7938"/>
        </w:tabs>
        <w:jc w:val="both"/>
        <w:rPr>
          <w:sz w:val="22"/>
          <w:szCs w:val="22"/>
        </w:rPr>
      </w:pPr>
    </w:p>
    <w:p w14:paraId="0C9C8251" w14:textId="1CCA9194" w:rsidR="00922CAA" w:rsidRPr="00B06D0C" w:rsidRDefault="00922CAA" w:rsidP="00922CAA">
      <w:pPr>
        <w:widowControl w:val="0"/>
        <w:tabs>
          <w:tab w:val="left" w:pos="1134"/>
          <w:tab w:val="left" w:leader="dot" w:pos="3402"/>
          <w:tab w:val="left" w:pos="5670"/>
          <w:tab w:val="left" w:leader="dot" w:pos="7938"/>
        </w:tabs>
        <w:jc w:val="both"/>
        <w:rPr>
          <w:sz w:val="22"/>
          <w:szCs w:val="22"/>
        </w:rPr>
      </w:pPr>
      <w:r w:rsidRPr="00992A89">
        <w:rPr>
          <w:sz w:val="22"/>
          <w:szCs w:val="22"/>
        </w:rPr>
        <w:t xml:space="preserve">I. Felek megállapodnak abban, hogy a </w:t>
      </w:r>
      <w:r w:rsidR="00611BB3" w:rsidRPr="00992A89">
        <w:rPr>
          <w:sz w:val="22"/>
          <w:szCs w:val="22"/>
        </w:rPr>
        <w:t xml:space="preserve">Résztvevő a </w:t>
      </w:r>
      <w:r w:rsidRPr="00992A89">
        <w:rPr>
          <w:sz w:val="22"/>
          <w:szCs w:val="22"/>
        </w:rPr>
        <w:t>Képző intézmény által megszervezett – lentebb specifikált – képzésen előzetes jelentkezése alapján</w:t>
      </w:r>
      <w:r w:rsidR="00611BB3" w:rsidRPr="00992A89">
        <w:rPr>
          <w:sz w:val="22"/>
          <w:szCs w:val="22"/>
        </w:rPr>
        <w:t xml:space="preserve"> vesz</w:t>
      </w:r>
      <w:r w:rsidRPr="00992A89">
        <w:rPr>
          <w:sz w:val="22"/>
          <w:szCs w:val="22"/>
        </w:rPr>
        <w:t xml:space="preserve"> részt, és Felek a képzéssel összefüggésben jelen szerződésben foglaltak szerint járnak el.</w:t>
      </w:r>
    </w:p>
    <w:p w14:paraId="6B402222" w14:textId="77777777" w:rsidR="00922CAA" w:rsidRPr="00992A89" w:rsidRDefault="00922CAA" w:rsidP="00922CAA">
      <w:pPr>
        <w:widowControl w:val="0"/>
        <w:tabs>
          <w:tab w:val="left" w:pos="1134"/>
          <w:tab w:val="left" w:leader="dot" w:pos="3402"/>
          <w:tab w:val="left" w:pos="5670"/>
          <w:tab w:val="left" w:leader="dot" w:pos="7938"/>
        </w:tabs>
        <w:jc w:val="both"/>
        <w:rPr>
          <w:sz w:val="22"/>
          <w:szCs w:val="22"/>
        </w:rPr>
      </w:pPr>
    </w:p>
    <w:p w14:paraId="166A61D9" w14:textId="45AFFCCD" w:rsidR="00922CAA" w:rsidRPr="00992A89" w:rsidRDefault="00922CAA" w:rsidP="00922CAA">
      <w:pPr>
        <w:widowControl w:val="0"/>
        <w:tabs>
          <w:tab w:val="left" w:pos="1134"/>
          <w:tab w:val="left" w:leader="dot" w:pos="3402"/>
          <w:tab w:val="left" w:pos="5670"/>
          <w:tab w:val="left" w:leader="dot" w:pos="7938"/>
        </w:tabs>
        <w:jc w:val="both"/>
        <w:rPr>
          <w:sz w:val="22"/>
          <w:szCs w:val="22"/>
        </w:rPr>
      </w:pPr>
      <w:r w:rsidRPr="00992A89">
        <w:rPr>
          <w:sz w:val="22"/>
          <w:szCs w:val="22"/>
        </w:rPr>
        <w:t>II. A képzésre vonatkozó adatok</w:t>
      </w:r>
    </w:p>
    <w:p w14:paraId="0B8221FD" w14:textId="00BBCAF2" w:rsidR="00611BB3" w:rsidRPr="00992A89" w:rsidRDefault="00611BB3" w:rsidP="00922CAA">
      <w:pPr>
        <w:widowControl w:val="0"/>
        <w:tabs>
          <w:tab w:val="left" w:pos="1134"/>
          <w:tab w:val="left" w:leader="dot" w:pos="3402"/>
          <w:tab w:val="left" w:pos="5670"/>
          <w:tab w:val="left" w:leader="dot" w:pos="7938"/>
        </w:tabs>
        <w:jc w:val="both"/>
        <w:rPr>
          <w:i/>
          <w:sz w:val="22"/>
          <w:szCs w:val="22"/>
        </w:rPr>
      </w:pPr>
      <w:r w:rsidRPr="00992A89">
        <w:rPr>
          <w:sz w:val="22"/>
          <w:szCs w:val="22"/>
        </w:rPr>
        <w:t xml:space="preserve">II.1. </w:t>
      </w:r>
      <w:r w:rsidRPr="00992A89">
        <w:rPr>
          <w:i/>
          <w:sz w:val="22"/>
          <w:szCs w:val="22"/>
        </w:rPr>
        <w:t>Képzés szervezője: Debreceni Egyetem</w:t>
      </w:r>
    </w:p>
    <w:p w14:paraId="3F654CA7" w14:textId="77777777" w:rsidR="00611BB3" w:rsidRPr="00B06D0C" w:rsidRDefault="00611BB3" w:rsidP="00922CAA">
      <w:pPr>
        <w:widowControl w:val="0"/>
        <w:tabs>
          <w:tab w:val="left" w:pos="1134"/>
          <w:tab w:val="left" w:leader="dot" w:pos="3402"/>
          <w:tab w:val="left" w:pos="5670"/>
          <w:tab w:val="left" w:leader="dot" w:pos="7938"/>
        </w:tabs>
        <w:jc w:val="both"/>
        <w:rPr>
          <w:sz w:val="22"/>
          <w:szCs w:val="22"/>
        </w:rPr>
      </w:pPr>
    </w:p>
    <w:p w14:paraId="0A38801A" w14:textId="5D6237AC" w:rsidR="00922CAA" w:rsidRPr="00992A89" w:rsidRDefault="00922CAA" w:rsidP="00922CAA">
      <w:pPr>
        <w:widowControl w:val="0"/>
        <w:tabs>
          <w:tab w:val="left" w:pos="1134"/>
          <w:tab w:val="left" w:leader="dot" w:pos="3402"/>
          <w:tab w:val="left" w:pos="5670"/>
          <w:tab w:val="left" w:leader="dot" w:pos="7938"/>
        </w:tabs>
        <w:jc w:val="both"/>
        <w:rPr>
          <w:i/>
          <w:sz w:val="22"/>
          <w:szCs w:val="22"/>
        </w:rPr>
      </w:pPr>
      <w:r w:rsidRPr="00992A89">
        <w:rPr>
          <w:sz w:val="22"/>
          <w:szCs w:val="22"/>
        </w:rPr>
        <w:t>II.</w:t>
      </w:r>
      <w:r w:rsidR="00611BB3" w:rsidRPr="00992A89">
        <w:rPr>
          <w:sz w:val="22"/>
          <w:szCs w:val="22"/>
        </w:rPr>
        <w:t>2</w:t>
      </w:r>
      <w:r w:rsidRPr="00992A89">
        <w:rPr>
          <w:sz w:val="22"/>
          <w:szCs w:val="22"/>
        </w:rPr>
        <w:t xml:space="preserve">. </w:t>
      </w:r>
      <w:r w:rsidRPr="00992A89">
        <w:rPr>
          <w:i/>
          <w:sz w:val="22"/>
          <w:szCs w:val="22"/>
        </w:rPr>
        <w:t xml:space="preserve">Képzési </w:t>
      </w:r>
      <w:r w:rsidR="00611BB3" w:rsidRPr="00992A89">
        <w:rPr>
          <w:i/>
          <w:sz w:val="22"/>
          <w:szCs w:val="22"/>
        </w:rPr>
        <w:t>megnevezése:</w:t>
      </w:r>
      <w:r w:rsidR="00F24D9D">
        <w:rPr>
          <w:sz w:val="22"/>
          <w:szCs w:val="22"/>
        </w:rPr>
        <w:t xml:space="preserve"> </w:t>
      </w:r>
      <w:r w:rsidR="00D3164E">
        <w:rPr>
          <w:sz w:val="22"/>
          <w:szCs w:val="22"/>
        </w:rPr>
        <w:t>………………</w:t>
      </w:r>
    </w:p>
    <w:p w14:paraId="75F836D3" w14:textId="7EB2D5A9" w:rsidR="00611BB3" w:rsidRPr="00992A89" w:rsidRDefault="00611BB3" w:rsidP="00046499">
      <w:pPr>
        <w:widowControl w:val="0"/>
        <w:tabs>
          <w:tab w:val="left" w:pos="1134"/>
          <w:tab w:val="left" w:leader="dot" w:pos="3402"/>
          <w:tab w:val="left" w:pos="5670"/>
          <w:tab w:val="left" w:leader="dot" w:pos="7938"/>
        </w:tabs>
        <w:ind w:left="397"/>
        <w:jc w:val="both"/>
        <w:rPr>
          <w:i/>
          <w:sz w:val="22"/>
          <w:szCs w:val="22"/>
        </w:rPr>
      </w:pPr>
      <w:r w:rsidRPr="00992A89">
        <w:rPr>
          <w:i/>
          <w:sz w:val="22"/>
          <w:szCs w:val="22"/>
        </w:rPr>
        <w:t xml:space="preserve">Képzési csoport azonosítója: </w:t>
      </w:r>
      <w:r w:rsidR="00902F4D">
        <w:rPr>
          <w:i/>
          <w:sz w:val="22"/>
          <w:szCs w:val="22"/>
        </w:rPr>
        <w:t>……………..</w:t>
      </w:r>
    </w:p>
    <w:p w14:paraId="170911CF" w14:textId="77777777" w:rsidR="00611BB3" w:rsidRPr="00992A89" w:rsidRDefault="00611BB3" w:rsidP="00185C69">
      <w:pPr>
        <w:widowControl w:val="0"/>
        <w:tabs>
          <w:tab w:val="left" w:pos="1134"/>
          <w:tab w:val="left" w:leader="dot" w:pos="3402"/>
          <w:tab w:val="left" w:pos="5670"/>
          <w:tab w:val="left" w:leader="dot" w:pos="7938"/>
        </w:tabs>
        <w:ind w:left="510"/>
        <w:jc w:val="both"/>
        <w:rPr>
          <w:b/>
          <w:i/>
          <w:sz w:val="22"/>
          <w:szCs w:val="22"/>
        </w:rPr>
      </w:pPr>
    </w:p>
    <w:p w14:paraId="1EBB6293" w14:textId="760A913A" w:rsidR="00611BB3" w:rsidRPr="00992A89" w:rsidRDefault="00922CAA" w:rsidP="00922CAA">
      <w:pPr>
        <w:widowControl w:val="0"/>
        <w:tabs>
          <w:tab w:val="left" w:pos="1134"/>
          <w:tab w:val="left" w:leader="dot" w:pos="3402"/>
          <w:tab w:val="left" w:pos="5670"/>
          <w:tab w:val="left" w:leader="dot" w:pos="7938"/>
        </w:tabs>
        <w:jc w:val="both"/>
        <w:rPr>
          <w:sz w:val="22"/>
          <w:szCs w:val="22"/>
        </w:rPr>
      </w:pPr>
      <w:r w:rsidRPr="00992A89">
        <w:rPr>
          <w:sz w:val="22"/>
          <w:szCs w:val="22"/>
        </w:rPr>
        <w:t>II.</w:t>
      </w:r>
      <w:r w:rsidR="00611BB3" w:rsidRPr="00992A89">
        <w:rPr>
          <w:sz w:val="22"/>
          <w:szCs w:val="22"/>
        </w:rPr>
        <w:t>3</w:t>
      </w:r>
      <w:r w:rsidRPr="00992A89">
        <w:rPr>
          <w:sz w:val="22"/>
          <w:szCs w:val="22"/>
        </w:rPr>
        <w:t xml:space="preserve">. </w:t>
      </w:r>
      <w:r w:rsidRPr="00992A89">
        <w:rPr>
          <w:i/>
          <w:sz w:val="22"/>
          <w:szCs w:val="22"/>
        </w:rPr>
        <w:t>Képzés kezdési időpontja</w:t>
      </w:r>
      <w:r w:rsidRPr="00992A89">
        <w:rPr>
          <w:sz w:val="22"/>
          <w:szCs w:val="22"/>
        </w:rPr>
        <w:t xml:space="preserve">: </w:t>
      </w:r>
      <w:r w:rsidR="00902F4D">
        <w:rPr>
          <w:sz w:val="22"/>
          <w:szCs w:val="22"/>
        </w:rPr>
        <w:t>………………</w:t>
      </w:r>
    </w:p>
    <w:p w14:paraId="32C82308" w14:textId="42F4BDD3" w:rsidR="00611BB3" w:rsidRPr="00992A89" w:rsidRDefault="00611BB3" w:rsidP="00922CAA">
      <w:pPr>
        <w:widowControl w:val="0"/>
        <w:tabs>
          <w:tab w:val="left" w:pos="1134"/>
          <w:tab w:val="left" w:leader="dot" w:pos="3402"/>
          <w:tab w:val="left" w:pos="5670"/>
          <w:tab w:val="left" w:leader="dot" w:pos="7938"/>
        </w:tabs>
        <w:jc w:val="both"/>
        <w:rPr>
          <w:sz w:val="22"/>
          <w:szCs w:val="22"/>
        </w:rPr>
      </w:pPr>
    </w:p>
    <w:p w14:paraId="42233247" w14:textId="514ED4AF" w:rsidR="00611BB3" w:rsidRPr="00992A89" w:rsidRDefault="00611BB3" w:rsidP="00922CAA">
      <w:pPr>
        <w:widowControl w:val="0"/>
        <w:tabs>
          <w:tab w:val="left" w:pos="1134"/>
          <w:tab w:val="left" w:leader="dot" w:pos="3402"/>
          <w:tab w:val="left" w:pos="5670"/>
          <w:tab w:val="left" w:leader="dot" w:pos="7938"/>
        </w:tabs>
        <w:jc w:val="both"/>
        <w:rPr>
          <w:i/>
          <w:sz w:val="22"/>
          <w:szCs w:val="22"/>
        </w:rPr>
      </w:pPr>
      <w:r w:rsidRPr="00992A89">
        <w:rPr>
          <w:sz w:val="22"/>
          <w:szCs w:val="22"/>
        </w:rPr>
        <w:t xml:space="preserve">II.4. </w:t>
      </w:r>
      <w:r w:rsidRPr="00992A89">
        <w:rPr>
          <w:i/>
          <w:sz w:val="22"/>
          <w:szCs w:val="22"/>
        </w:rPr>
        <w:t xml:space="preserve">Képzés összes óraszáma: </w:t>
      </w:r>
      <w:r w:rsidR="00D3164E">
        <w:rPr>
          <w:i/>
          <w:sz w:val="22"/>
          <w:szCs w:val="22"/>
        </w:rPr>
        <w:t>…………….</w:t>
      </w:r>
    </w:p>
    <w:p w14:paraId="2C2AF235" w14:textId="637BAC53" w:rsidR="00611BB3" w:rsidRPr="00992A89" w:rsidRDefault="00611BB3" w:rsidP="00046499">
      <w:pPr>
        <w:widowControl w:val="0"/>
        <w:tabs>
          <w:tab w:val="left" w:pos="1134"/>
          <w:tab w:val="left" w:leader="dot" w:pos="3402"/>
          <w:tab w:val="left" w:pos="5670"/>
          <w:tab w:val="left" w:leader="dot" w:pos="7938"/>
        </w:tabs>
        <w:ind w:left="397"/>
        <w:jc w:val="both"/>
        <w:rPr>
          <w:i/>
          <w:sz w:val="22"/>
          <w:szCs w:val="22"/>
        </w:rPr>
      </w:pPr>
      <w:r w:rsidRPr="00992A89">
        <w:rPr>
          <w:i/>
          <w:sz w:val="22"/>
          <w:szCs w:val="22"/>
        </w:rPr>
        <w:t>Elmélet óraszáma:</w:t>
      </w:r>
      <w:r w:rsidR="00185C69" w:rsidRPr="00992A89">
        <w:rPr>
          <w:i/>
          <w:sz w:val="22"/>
          <w:szCs w:val="22"/>
        </w:rPr>
        <w:t xml:space="preserve"> </w:t>
      </w:r>
      <w:r w:rsidR="00D3164E">
        <w:rPr>
          <w:i/>
          <w:sz w:val="22"/>
          <w:szCs w:val="22"/>
        </w:rPr>
        <w:t>…………</w:t>
      </w:r>
    </w:p>
    <w:p w14:paraId="7B76128E" w14:textId="15B1C8BE" w:rsidR="00611BB3" w:rsidRPr="00992A89" w:rsidRDefault="00611BB3" w:rsidP="00046499">
      <w:pPr>
        <w:widowControl w:val="0"/>
        <w:tabs>
          <w:tab w:val="left" w:pos="1134"/>
          <w:tab w:val="left" w:leader="dot" w:pos="3402"/>
          <w:tab w:val="left" w:pos="5670"/>
          <w:tab w:val="left" w:leader="dot" w:pos="7938"/>
        </w:tabs>
        <w:ind w:left="397"/>
        <w:jc w:val="both"/>
        <w:rPr>
          <w:sz w:val="22"/>
          <w:szCs w:val="22"/>
        </w:rPr>
      </w:pPr>
      <w:r w:rsidRPr="00992A89">
        <w:rPr>
          <w:i/>
          <w:sz w:val="22"/>
          <w:szCs w:val="22"/>
        </w:rPr>
        <w:t>Gyakorlat óraszáma</w:t>
      </w:r>
      <w:r w:rsidRPr="00992A89">
        <w:rPr>
          <w:sz w:val="22"/>
          <w:szCs w:val="22"/>
        </w:rPr>
        <w:t xml:space="preserve">: </w:t>
      </w:r>
      <w:r w:rsidR="00D3164E">
        <w:rPr>
          <w:sz w:val="22"/>
          <w:szCs w:val="22"/>
        </w:rPr>
        <w:t>…………</w:t>
      </w:r>
    </w:p>
    <w:p w14:paraId="349716C0" w14:textId="4C8829E0" w:rsidR="00922CAA" w:rsidRPr="00B06D0C" w:rsidRDefault="00922CAA" w:rsidP="00922CAA">
      <w:pPr>
        <w:widowControl w:val="0"/>
        <w:tabs>
          <w:tab w:val="left" w:pos="1134"/>
          <w:tab w:val="left" w:leader="dot" w:pos="3402"/>
          <w:tab w:val="left" w:pos="5670"/>
          <w:tab w:val="left" w:leader="dot" w:pos="7938"/>
        </w:tabs>
        <w:jc w:val="both"/>
        <w:rPr>
          <w:sz w:val="22"/>
          <w:szCs w:val="22"/>
        </w:rPr>
      </w:pPr>
      <w:r w:rsidRPr="00992A89">
        <w:rPr>
          <w:sz w:val="22"/>
          <w:szCs w:val="22"/>
        </w:rPr>
        <w:tab/>
      </w:r>
    </w:p>
    <w:p w14:paraId="23508B29" w14:textId="18B62711" w:rsidR="00922CAA" w:rsidRPr="00FA5F94" w:rsidRDefault="00922CAA" w:rsidP="00922CAA">
      <w:pPr>
        <w:widowControl w:val="0"/>
        <w:tabs>
          <w:tab w:val="left" w:pos="1134"/>
          <w:tab w:val="left" w:leader="dot" w:pos="3402"/>
          <w:tab w:val="left" w:pos="5670"/>
          <w:tab w:val="left" w:leader="dot" w:pos="7938"/>
        </w:tabs>
        <w:jc w:val="both"/>
        <w:rPr>
          <w:sz w:val="22"/>
          <w:szCs w:val="22"/>
        </w:rPr>
      </w:pPr>
      <w:r w:rsidRPr="00992A89">
        <w:rPr>
          <w:sz w:val="22"/>
          <w:szCs w:val="22"/>
        </w:rPr>
        <w:t>II.</w:t>
      </w:r>
      <w:r w:rsidR="00611BB3" w:rsidRPr="00992A89">
        <w:rPr>
          <w:sz w:val="22"/>
          <w:szCs w:val="22"/>
        </w:rPr>
        <w:t>5</w:t>
      </w:r>
      <w:r w:rsidRPr="00992A89">
        <w:rPr>
          <w:sz w:val="22"/>
          <w:szCs w:val="22"/>
        </w:rPr>
        <w:t xml:space="preserve">. </w:t>
      </w:r>
      <w:r w:rsidRPr="00992A89">
        <w:rPr>
          <w:i/>
          <w:sz w:val="22"/>
          <w:szCs w:val="22"/>
        </w:rPr>
        <w:t>Képzés haladásának ütemezése</w:t>
      </w:r>
      <w:r w:rsidRPr="00992A89">
        <w:rPr>
          <w:sz w:val="22"/>
          <w:szCs w:val="22"/>
        </w:rPr>
        <w:t xml:space="preserve">: </w:t>
      </w:r>
      <w:r w:rsidR="00382903" w:rsidRPr="008A6AD9">
        <w:rPr>
          <w:sz w:val="22"/>
          <w:szCs w:val="22"/>
        </w:rPr>
        <w:t>…..</w:t>
      </w:r>
      <w:r w:rsidR="00AF5BA8" w:rsidRPr="008A6AD9">
        <w:rPr>
          <w:sz w:val="22"/>
          <w:szCs w:val="22"/>
        </w:rPr>
        <w:t xml:space="preserve"> héten </w:t>
      </w:r>
      <w:r w:rsidR="00AF5BA8" w:rsidRPr="00FA5F94">
        <w:rPr>
          <w:sz w:val="22"/>
          <w:szCs w:val="22"/>
        </w:rPr>
        <w:t xml:space="preserve">keresztül </w:t>
      </w:r>
      <w:r w:rsidRPr="00FA5F94">
        <w:rPr>
          <w:sz w:val="22"/>
          <w:szCs w:val="22"/>
        </w:rPr>
        <w:t xml:space="preserve">hetente </w:t>
      </w:r>
      <w:r w:rsidR="00902F4D" w:rsidRPr="00FA5F94">
        <w:rPr>
          <w:sz w:val="22"/>
          <w:szCs w:val="22"/>
        </w:rPr>
        <w:t>……..</w:t>
      </w:r>
      <w:r w:rsidR="00400F3A" w:rsidRPr="00FA5F94">
        <w:rPr>
          <w:sz w:val="22"/>
          <w:szCs w:val="22"/>
        </w:rPr>
        <w:t xml:space="preserve"> </w:t>
      </w:r>
      <w:r w:rsidRPr="00FA5F94">
        <w:rPr>
          <w:sz w:val="22"/>
          <w:szCs w:val="22"/>
        </w:rPr>
        <w:t>perc</w:t>
      </w:r>
    </w:p>
    <w:p w14:paraId="63F75B57" w14:textId="08C6395C" w:rsidR="00922CAA" w:rsidRPr="00992A89" w:rsidRDefault="00922CAA" w:rsidP="00046499">
      <w:pPr>
        <w:widowControl w:val="0"/>
        <w:tabs>
          <w:tab w:val="left" w:pos="1134"/>
          <w:tab w:val="left" w:leader="dot" w:pos="3402"/>
          <w:tab w:val="left" w:pos="5670"/>
          <w:tab w:val="left" w:leader="dot" w:pos="7938"/>
        </w:tabs>
        <w:ind w:left="397"/>
        <w:jc w:val="both"/>
        <w:rPr>
          <w:sz w:val="22"/>
          <w:szCs w:val="22"/>
        </w:rPr>
      </w:pPr>
      <w:r w:rsidRPr="00992A89">
        <w:rPr>
          <w:i/>
          <w:sz w:val="22"/>
          <w:szCs w:val="22"/>
        </w:rPr>
        <w:t>Képzés befejezésének időpontja</w:t>
      </w:r>
      <w:r w:rsidRPr="00992A89">
        <w:rPr>
          <w:sz w:val="22"/>
          <w:szCs w:val="22"/>
        </w:rPr>
        <w:t xml:space="preserve">: </w:t>
      </w:r>
      <w:r w:rsidR="00F040E5">
        <w:rPr>
          <w:sz w:val="22"/>
          <w:szCs w:val="22"/>
        </w:rPr>
        <w:t>…..</w:t>
      </w:r>
      <w:r w:rsidR="00902F4D">
        <w:rPr>
          <w:sz w:val="22"/>
          <w:szCs w:val="22"/>
        </w:rPr>
        <w:t>……….</w:t>
      </w:r>
    </w:p>
    <w:p w14:paraId="7DD17786" w14:textId="606EEEDF" w:rsidR="00C31E3C" w:rsidRDefault="00C31E3C" w:rsidP="00046499">
      <w:pPr>
        <w:widowControl w:val="0"/>
        <w:tabs>
          <w:tab w:val="left" w:pos="1134"/>
          <w:tab w:val="left" w:leader="dot" w:pos="3402"/>
          <w:tab w:val="left" w:pos="5670"/>
          <w:tab w:val="left" w:leader="dot" w:pos="7938"/>
        </w:tabs>
        <w:ind w:left="397"/>
        <w:jc w:val="both"/>
        <w:rPr>
          <w:sz w:val="22"/>
          <w:szCs w:val="22"/>
        </w:rPr>
      </w:pPr>
      <w:r w:rsidRPr="002D5214">
        <w:rPr>
          <w:sz w:val="22"/>
          <w:szCs w:val="22"/>
        </w:rPr>
        <w:t>A képzés tanegységeinek megnevezése, óraszáma (elmélet-gyakorlati óraszám):</w:t>
      </w:r>
    </w:p>
    <w:p w14:paraId="1ACED6A7" w14:textId="2A0828B3" w:rsidR="00D3164E" w:rsidRDefault="00D3164E" w:rsidP="00046499">
      <w:pPr>
        <w:widowControl w:val="0"/>
        <w:tabs>
          <w:tab w:val="left" w:pos="1134"/>
          <w:tab w:val="left" w:leader="dot" w:pos="3402"/>
          <w:tab w:val="left" w:pos="5670"/>
          <w:tab w:val="left" w:leader="dot" w:pos="7938"/>
        </w:tabs>
        <w:ind w:left="397"/>
        <w:jc w:val="both"/>
        <w:rPr>
          <w:sz w:val="22"/>
          <w:szCs w:val="22"/>
        </w:rPr>
      </w:pPr>
      <w:r>
        <w:rPr>
          <w:sz w:val="22"/>
          <w:szCs w:val="22"/>
        </w:rPr>
        <w:t>………………………………..</w:t>
      </w:r>
    </w:p>
    <w:p w14:paraId="160E1972" w14:textId="13DF3E68" w:rsidR="00D3164E" w:rsidRDefault="00D3164E" w:rsidP="00046499">
      <w:pPr>
        <w:widowControl w:val="0"/>
        <w:tabs>
          <w:tab w:val="left" w:pos="1134"/>
          <w:tab w:val="left" w:leader="dot" w:pos="3402"/>
          <w:tab w:val="left" w:pos="5670"/>
          <w:tab w:val="left" w:leader="dot" w:pos="7938"/>
        </w:tabs>
        <w:ind w:left="397"/>
        <w:jc w:val="both"/>
        <w:rPr>
          <w:sz w:val="22"/>
          <w:szCs w:val="22"/>
        </w:rPr>
      </w:pPr>
      <w:r>
        <w:rPr>
          <w:sz w:val="22"/>
          <w:szCs w:val="22"/>
        </w:rPr>
        <w:t>………………………………..</w:t>
      </w:r>
    </w:p>
    <w:p w14:paraId="7669C849" w14:textId="145936CD" w:rsidR="00D3164E" w:rsidRPr="002D5214" w:rsidRDefault="00D3164E" w:rsidP="00046499">
      <w:pPr>
        <w:widowControl w:val="0"/>
        <w:tabs>
          <w:tab w:val="left" w:pos="1134"/>
          <w:tab w:val="left" w:leader="dot" w:pos="3402"/>
          <w:tab w:val="left" w:pos="5670"/>
          <w:tab w:val="left" w:leader="dot" w:pos="7938"/>
        </w:tabs>
        <w:ind w:left="397"/>
        <w:jc w:val="both"/>
        <w:rPr>
          <w:sz w:val="22"/>
          <w:szCs w:val="22"/>
        </w:rPr>
      </w:pPr>
      <w:r>
        <w:rPr>
          <w:sz w:val="22"/>
          <w:szCs w:val="22"/>
        </w:rPr>
        <w:t>………………………………...</w:t>
      </w:r>
    </w:p>
    <w:p w14:paraId="2F550D40" w14:textId="75EA78CA" w:rsidR="00C31E3C" w:rsidRPr="00B06D0C" w:rsidRDefault="00C31E3C" w:rsidP="00B06D0C">
      <w:pPr>
        <w:widowControl w:val="0"/>
        <w:tabs>
          <w:tab w:val="left" w:pos="1134"/>
          <w:tab w:val="left" w:leader="dot" w:pos="3402"/>
          <w:tab w:val="left" w:pos="5670"/>
          <w:tab w:val="left" w:leader="dot" w:pos="7938"/>
        </w:tabs>
        <w:ind w:left="397"/>
        <w:jc w:val="both"/>
        <w:rPr>
          <w:i/>
          <w:sz w:val="22"/>
          <w:szCs w:val="22"/>
        </w:rPr>
      </w:pPr>
      <w:r w:rsidRPr="00992A89">
        <w:rPr>
          <w:i/>
          <w:sz w:val="22"/>
          <w:szCs w:val="22"/>
        </w:rPr>
        <w:t>A gyakorlati foglalkozással összefüggésben biztosított juttatások</w:t>
      </w:r>
      <w:r w:rsidRPr="00B06D0C">
        <w:rPr>
          <w:i/>
          <w:sz w:val="22"/>
          <w:szCs w:val="22"/>
        </w:rPr>
        <w:t>:</w:t>
      </w:r>
      <w:r w:rsidR="00D3164E">
        <w:rPr>
          <w:i/>
          <w:sz w:val="22"/>
          <w:szCs w:val="22"/>
        </w:rPr>
        <w:t>………………….</w:t>
      </w:r>
    </w:p>
    <w:p w14:paraId="36E3B380" w14:textId="77777777" w:rsidR="00C31E3C" w:rsidRPr="00B06D0C" w:rsidRDefault="00C31E3C" w:rsidP="00185C69">
      <w:pPr>
        <w:widowControl w:val="0"/>
        <w:tabs>
          <w:tab w:val="left" w:pos="1134"/>
          <w:tab w:val="left" w:leader="dot" w:pos="3402"/>
          <w:tab w:val="left" w:pos="5670"/>
          <w:tab w:val="left" w:leader="dot" w:pos="7938"/>
        </w:tabs>
        <w:ind w:left="510"/>
        <w:jc w:val="both"/>
        <w:rPr>
          <w:i/>
          <w:sz w:val="22"/>
          <w:szCs w:val="22"/>
        </w:rPr>
      </w:pPr>
    </w:p>
    <w:p w14:paraId="23780255" w14:textId="062548B2" w:rsidR="00922CAA" w:rsidRPr="00992A89" w:rsidRDefault="00922CAA" w:rsidP="00C31E3C">
      <w:pPr>
        <w:widowControl w:val="0"/>
        <w:tabs>
          <w:tab w:val="left" w:pos="1134"/>
          <w:tab w:val="left" w:leader="dot" w:pos="3402"/>
          <w:tab w:val="left" w:pos="5670"/>
          <w:tab w:val="left" w:leader="dot" w:pos="7938"/>
        </w:tabs>
        <w:jc w:val="both"/>
        <w:rPr>
          <w:sz w:val="22"/>
          <w:szCs w:val="22"/>
        </w:rPr>
      </w:pPr>
      <w:r w:rsidRPr="00992A89">
        <w:rPr>
          <w:sz w:val="22"/>
          <w:szCs w:val="22"/>
        </w:rPr>
        <w:t>II.</w:t>
      </w:r>
      <w:r w:rsidR="00C31E3C" w:rsidRPr="00992A89">
        <w:rPr>
          <w:sz w:val="22"/>
          <w:szCs w:val="22"/>
        </w:rPr>
        <w:t>6</w:t>
      </w:r>
      <w:r w:rsidRPr="00992A89">
        <w:rPr>
          <w:sz w:val="22"/>
          <w:szCs w:val="22"/>
        </w:rPr>
        <w:t xml:space="preserve">. </w:t>
      </w:r>
      <w:r w:rsidRPr="00992A89">
        <w:rPr>
          <w:i/>
          <w:sz w:val="22"/>
          <w:szCs w:val="22"/>
        </w:rPr>
        <w:t>Képzés helyszíne</w:t>
      </w:r>
      <w:r w:rsidRPr="00992A89">
        <w:rPr>
          <w:sz w:val="22"/>
          <w:szCs w:val="22"/>
        </w:rPr>
        <w:t xml:space="preserve">: </w:t>
      </w:r>
      <w:r w:rsidR="00D3164E">
        <w:rPr>
          <w:sz w:val="22"/>
          <w:szCs w:val="22"/>
        </w:rPr>
        <w:t>…………………..</w:t>
      </w:r>
    </w:p>
    <w:p w14:paraId="49DE348E" w14:textId="54AD682D" w:rsidR="00C31E3C" w:rsidRPr="00B06D0C" w:rsidRDefault="00C31E3C" w:rsidP="00185C69">
      <w:pPr>
        <w:widowControl w:val="0"/>
        <w:tabs>
          <w:tab w:val="left" w:pos="1134"/>
          <w:tab w:val="left" w:leader="dot" w:pos="3402"/>
          <w:tab w:val="left" w:pos="5670"/>
          <w:tab w:val="left" w:leader="dot" w:pos="7938"/>
        </w:tabs>
        <w:ind w:left="510"/>
        <w:jc w:val="both"/>
        <w:rPr>
          <w:sz w:val="22"/>
          <w:szCs w:val="22"/>
        </w:rPr>
      </w:pPr>
    </w:p>
    <w:p w14:paraId="229DC2F1" w14:textId="15747A9D" w:rsidR="00C31E3C" w:rsidRPr="00992A89" w:rsidRDefault="00C31E3C" w:rsidP="00922CAA">
      <w:pPr>
        <w:widowControl w:val="0"/>
        <w:tabs>
          <w:tab w:val="left" w:pos="1134"/>
          <w:tab w:val="left" w:leader="dot" w:pos="3402"/>
          <w:tab w:val="left" w:pos="5670"/>
          <w:tab w:val="left" w:leader="dot" w:pos="7938"/>
        </w:tabs>
        <w:jc w:val="both"/>
        <w:rPr>
          <w:sz w:val="22"/>
          <w:szCs w:val="22"/>
        </w:rPr>
      </w:pPr>
      <w:r w:rsidRPr="00992A89">
        <w:rPr>
          <w:sz w:val="22"/>
          <w:szCs w:val="22"/>
        </w:rPr>
        <w:t xml:space="preserve">II.7. </w:t>
      </w:r>
      <w:r w:rsidRPr="00992A89">
        <w:rPr>
          <w:i/>
          <w:sz w:val="22"/>
          <w:szCs w:val="22"/>
        </w:rPr>
        <w:t>Előzetesen megszerzett tudás beszámítása:</w:t>
      </w:r>
      <w:r w:rsidR="00FA5F94">
        <w:rPr>
          <w:sz w:val="22"/>
          <w:szCs w:val="22"/>
        </w:rPr>
        <w:t xml:space="preserve"> </w:t>
      </w:r>
      <w:r w:rsidR="00D3164E">
        <w:rPr>
          <w:sz w:val="22"/>
          <w:szCs w:val="22"/>
        </w:rPr>
        <w:t>………………</w:t>
      </w:r>
    </w:p>
    <w:p w14:paraId="4EE0C297" w14:textId="77777777" w:rsidR="00B900E6" w:rsidRPr="00992A89" w:rsidRDefault="00B900E6" w:rsidP="00922CAA">
      <w:pPr>
        <w:widowControl w:val="0"/>
        <w:tabs>
          <w:tab w:val="left" w:pos="1134"/>
          <w:tab w:val="left" w:leader="dot" w:pos="3402"/>
          <w:tab w:val="left" w:pos="5670"/>
          <w:tab w:val="left" w:leader="dot" w:pos="7938"/>
        </w:tabs>
        <w:jc w:val="both"/>
        <w:rPr>
          <w:sz w:val="22"/>
          <w:szCs w:val="22"/>
        </w:rPr>
      </w:pPr>
    </w:p>
    <w:tbl>
      <w:tblPr>
        <w:tblW w:w="9606" w:type="dxa"/>
        <w:tblInd w:w="-108" w:type="dxa"/>
        <w:tblBorders>
          <w:top w:val="nil"/>
          <w:left w:val="nil"/>
          <w:bottom w:val="nil"/>
          <w:right w:val="nil"/>
        </w:tblBorders>
        <w:tblLayout w:type="fixed"/>
        <w:tblLook w:val="0000" w:firstRow="0" w:lastRow="0" w:firstColumn="0" w:lastColumn="0" w:noHBand="0" w:noVBand="0"/>
      </w:tblPr>
      <w:tblGrid>
        <w:gridCol w:w="9606"/>
      </w:tblGrid>
      <w:tr w:rsidR="00E97AA0" w:rsidRPr="00F24D9D" w14:paraId="0E1A42FF" w14:textId="77777777" w:rsidTr="00E97AA0">
        <w:trPr>
          <w:trHeight w:val="323"/>
        </w:trPr>
        <w:tc>
          <w:tcPr>
            <w:tcW w:w="9606" w:type="dxa"/>
          </w:tcPr>
          <w:p w14:paraId="72825C42" w14:textId="52086F33" w:rsidR="00E97AA0" w:rsidRPr="00F24D9D" w:rsidRDefault="00922CAA" w:rsidP="009F4878">
            <w:pPr>
              <w:widowControl w:val="0"/>
              <w:tabs>
                <w:tab w:val="left" w:pos="1134"/>
                <w:tab w:val="left" w:leader="dot" w:pos="3402"/>
                <w:tab w:val="left" w:pos="5670"/>
                <w:tab w:val="left" w:leader="dot" w:pos="7938"/>
              </w:tabs>
              <w:jc w:val="both"/>
              <w:rPr>
                <w:sz w:val="20"/>
                <w:szCs w:val="20"/>
              </w:rPr>
            </w:pPr>
            <w:r w:rsidRPr="00F24D9D">
              <w:rPr>
                <w:sz w:val="22"/>
                <w:szCs w:val="22"/>
              </w:rPr>
              <w:t>II.</w:t>
            </w:r>
            <w:r w:rsidR="00C31E3C" w:rsidRPr="00F24D9D">
              <w:rPr>
                <w:sz w:val="22"/>
                <w:szCs w:val="22"/>
              </w:rPr>
              <w:t>8</w:t>
            </w:r>
            <w:r w:rsidRPr="00F24D9D">
              <w:rPr>
                <w:sz w:val="22"/>
                <w:szCs w:val="22"/>
              </w:rPr>
              <w:t xml:space="preserve">. </w:t>
            </w:r>
            <w:r w:rsidRPr="00F24D9D">
              <w:rPr>
                <w:i/>
                <w:sz w:val="22"/>
                <w:szCs w:val="22"/>
              </w:rPr>
              <w:t>Képzés elvégzésével megszerezhető dokumentum</w:t>
            </w:r>
            <w:r w:rsidRPr="00F24D9D">
              <w:rPr>
                <w:sz w:val="22"/>
                <w:szCs w:val="22"/>
              </w:rPr>
              <w:t xml:space="preserve">: Tanúsítvány. </w:t>
            </w:r>
            <w:r w:rsidR="00D3164E">
              <w:rPr>
                <w:sz w:val="22"/>
                <w:szCs w:val="22"/>
              </w:rPr>
              <w:t>………………………..</w:t>
            </w:r>
          </w:p>
        </w:tc>
      </w:tr>
    </w:tbl>
    <w:p w14:paraId="5793F9EE" w14:textId="77777777" w:rsidR="00B900E6" w:rsidRPr="00992A89" w:rsidRDefault="00B900E6" w:rsidP="00922CAA">
      <w:pPr>
        <w:widowControl w:val="0"/>
        <w:tabs>
          <w:tab w:val="left" w:pos="1134"/>
          <w:tab w:val="left" w:leader="dot" w:pos="3402"/>
          <w:tab w:val="left" w:pos="5670"/>
          <w:tab w:val="left" w:leader="dot" w:pos="7938"/>
        </w:tabs>
        <w:jc w:val="both"/>
        <w:rPr>
          <w:sz w:val="22"/>
          <w:szCs w:val="22"/>
        </w:rPr>
      </w:pPr>
    </w:p>
    <w:p w14:paraId="2C5DC334" w14:textId="1C31B923" w:rsidR="00922CAA" w:rsidRPr="00B06D0C" w:rsidRDefault="00922CAA" w:rsidP="00922CAA">
      <w:pPr>
        <w:widowControl w:val="0"/>
        <w:tabs>
          <w:tab w:val="left" w:pos="1134"/>
          <w:tab w:val="left" w:leader="dot" w:pos="3402"/>
          <w:tab w:val="left" w:pos="5670"/>
          <w:tab w:val="left" w:leader="dot" w:pos="7938"/>
        </w:tabs>
        <w:jc w:val="both"/>
        <w:rPr>
          <w:sz w:val="22"/>
          <w:szCs w:val="22"/>
        </w:rPr>
      </w:pPr>
      <w:r w:rsidRPr="00992A89">
        <w:rPr>
          <w:sz w:val="22"/>
          <w:szCs w:val="22"/>
        </w:rPr>
        <w:t>II.</w:t>
      </w:r>
      <w:r w:rsidR="00C31E3C" w:rsidRPr="00992A89">
        <w:rPr>
          <w:sz w:val="22"/>
          <w:szCs w:val="22"/>
        </w:rPr>
        <w:t>9</w:t>
      </w:r>
      <w:r w:rsidRPr="00992A89">
        <w:rPr>
          <w:sz w:val="22"/>
          <w:szCs w:val="22"/>
        </w:rPr>
        <w:t xml:space="preserve">. </w:t>
      </w:r>
      <w:r w:rsidRPr="00992A89">
        <w:rPr>
          <w:i/>
          <w:sz w:val="22"/>
          <w:szCs w:val="22"/>
        </w:rPr>
        <w:t>Teljesítmény ellenőrzésének, értékelésének módja:</w:t>
      </w:r>
      <w:r w:rsidRPr="00992A89">
        <w:rPr>
          <w:sz w:val="22"/>
          <w:szCs w:val="22"/>
        </w:rPr>
        <w:t xml:space="preserve"> </w:t>
      </w:r>
      <w:r w:rsidR="00D3164E">
        <w:rPr>
          <w:sz w:val="22"/>
          <w:szCs w:val="22"/>
        </w:rPr>
        <w:t>……………………………………….</w:t>
      </w:r>
    </w:p>
    <w:p w14:paraId="2F2E55A9" w14:textId="18B55FD8" w:rsidR="00B900E6" w:rsidRPr="00992A89" w:rsidRDefault="00B900E6" w:rsidP="00922CAA">
      <w:pPr>
        <w:widowControl w:val="0"/>
        <w:tabs>
          <w:tab w:val="left" w:pos="1134"/>
          <w:tab w:val="left" w:leader="dot" w:pos="3402"/>
          <w:tab w:val="left" w:pos="5670"/>
          <w:tab w:val="left" w:leader="dot" w:pos="7938"/>
        </w:tabs>
        <w:jc w:val="both"/>
        <w:rPr>
          <w:sz w:val="22"/>
          <w:szCs w:val="22"/>
        </w:rPr>
      </w:pPr>
    </w:p>
    <w:p w14:paraId="43D1309E" w14:textId="719465E5" w:rsidR="003A469D" w:rsidRPr="00992A89" w:rsidRDefault="00922CAA" w:rsidP="003A469D">
      <w:pPr>
        <w:widowControl w:val="0"/>
        <w:tabs>
          <w:tab w:val="left" w:pos="1134"/>
          <w:tab w:val="left" w:leader="dot" w:pos="3402"/>
          <w:tab w:val="left" w:pos="5670"/>
          <w:tab w:val="left" w:leader="dot" w:pos="7938"/>
        </w:tabs>
        <w:jc w:val="both"/>
        <w:rPr>
          <w:sz w:val="22"/>
          <w:szCs w:val="22"/>
        </w:rPr>
      </w:pPr>
      <w:r w:rsidRPr="00992A89">
        <w:rPr>
          <w:sz w:val="22"/>
          <w:szCs w:val="22"/>
        </w:rPr>
        <w:t>II.</w:t>
      </w:r>
      <w:r w:rsidR="00C31E3C" w:rsidRPr="00992A89">
        <w:rPr>
          <w:sz w:val="22"/>
          <w:szCs w:val="22"/>
        </w:rPr>
        <w:t>10</w:t>
      </w:r>
      <w:r w:rsidRPr="00992A89">
        <w:rPr>
          <w:sz w:val="22"/>
          <w:szCs w:val="22"/>
        </w:rPr>
        <w:t xml:space="preserve">. </w:t>
      </w:r>
      <w:r w:rsidRPr="00992A89">
        <w:rPr>
          <w:i/>
          <w:sz w:val="22"/>
          <w:szCs w:val="22"/>
        </w:rPr>
        <w:t>A megengedett hiányzás mértéke</w:t>
      </w:r>
      <w:r w:rsidRPr="00992A89">
        <w:rPr>
          <w:sz w:val="22"/>
          <w:szCs w:val="22"/>
        </w:rPr>
        <w:t xml:space="preserve">, és ennek túllépése esetén a résztvevőt érintő következmény: </w:t>
      </w:r>
      <w:r w:rsidR="00D3164E">
        <w:rPr>
          <w:sz w:val="22"/>
          <w:szCs w:val="22"/>
        </w:rPr>
        <w:t>………………….</w:t>
      </w:r>
    </w:p>
    <w:p w14:paraId="091AFD53" w14:textId="77777777" w:rsidR="006F0F68" w:rsidRPr="00992A89" w:rsidRDefault="006F0F68" w:rsidP="00922CAA">
      <w:pPr>
        <w:widowControl w:val="0"/>
        <w:tabs>
          <w:tab w:val="left" w:pos="1134"/>
          <w:tab w:val="left" w:leader="dot" w:pos="3402"/>
          <w:tab w:val="left" w:pos="5670"/>
          <w:tab w:val="left" w:leader="dot" w:pos="7938"/>
        </w:tabs>
        <w:jc w:val="both"/>
        <w:rPr>
          <w:sz w:val="22"/>
          <w:szCs w:val="22"/>
        </w:rPr>
      </w:pPr>
    </w:p>
    <w:p w14:paraId="478C652F" w14:textId="63A77B78" w:rsidR="00C31E3C" w:rsidRPr="00992A89" w:rsidRDefault="00922CAA" w:rsidP="00922CAA">
      <w:pPr>
        <w:widowControl w:val="0"/>
        <w:tabs>
          <w:tab w:val="left" w:pos="1134"/>
          <w:tab w:val="left" w:leader="dot" w:pos="3402"/>
          <w:tab w:val="left" w:pos="5670"/>
          <w:tab w:val="left" w:leader="dot" w:pos="7938"/>
        </w:tabs>
        <w:jc w:val="both"/>
        <w:rPr>
          <w:sz w:val="22"/>
          <w:szCs w:val="22"/>
        </w:rPr>
      </w:pPr>
      <w:r w:rsidRPr="00992A89">
        <w:rPr>
          <w:sz w:val="22"/>
          <w:szCs w:val="22"/>
        </w:rPr>
        <w:t>II.</w:t>
      </w:r>
      <w:r w:rsidR="002C4412" w:rsidRPr="00992A89">
        <w:rPr>
          <w:sz w:val="22"/>
          <w:szCs w:val="22"/>
        </w:rPr>
        <w:t>11</w:t>
      </w:r>
      <w:r w:rsidRPr="00992A89">
        <w:rPr>
          <w:sz w:val="22"/>
          <w:szCs w:val="22"/>
        </w:rPr>
        <w:t xml:space="preserve">. </w:t>
      </w:r>
      <w:r w:rsidR="00C31E3C" w:rsidRPr="00992A89">
        <w:rPr>
          <w:i/>
          <w:sz w:val="22"/>
          <w:szCs w:val="22"/>
        </w:rPr>
        <w:t>K</w:t>
      </w:r>
      <w:r w:rsidRPr="00992A89">
        <w:rPr>
          <w:i/>
          <w:sz w:val="22"/>
          <w:szCs w:val="22"/>
        </w:rPr>
        <w:t>épzés</w:t>
      </w:r>
      <w:r w:rsidR="00C31E3C" w:rsidRPr="00992A89">
        <w:rPr>
          <w:i/>
          <w:sz w:val="22"/>
          <w:szCs w:val="22"/>
        </w:rPr>
        <w:t>i</w:t>
      </w:r>
      <w:r w:rsidRPr="00992A89">
        <w:rPr>
          <w:i/>
          <w:sz w:val="22"/>
          <w:szCs w:val="22"/>
        </w:rPr>
        <w:t xml:space="preserve"> díja (egy összegben):</w:t>
      </w:r>
      <w:r w:rsidRPr="00992A89">
        <w:rPr>
          <w:sz w:val="22"/>
          <w:szCs w:val="22"/>
        </w:rPr>
        <w:t xml:space="preserve"> </w:t>
      </w:r>
      <w:r w:rsidR="00F040E5">
        <w:rPr>
          <w:sz w:val="22"/>
          <w:szCs w:val="22"/>
        </w:rPr>
        <w:t>…</w:t>
      </w:r>
      <w:r w:rsidR="004B09FD" w:rsidRPr="00992A89">
        <w:rPr>
          <w:sz w:val="22"/>
          <w:szCs w:val="22"/>
        </w:rPr>
        <w:t xml:space="preserve"> </w:t>
      </w:r>
      <w:r w:rsidRPr="00992A89">
        <w:rPr>
          <w:sz w:val="22"/>
          <w:szCs w:val="22"/>
        </w:rPr>
        <w:t>Ft/fő.</w:t>
      </w:r>
    </w:p>
    <w:p w14:paraId="06278F47" w14:textId="78E68888" w:rsidR="002C4412" w:rsidRPr="00992A89" w:rsidRDefault="002C4412" w:rsidP="002C4412">
      <w:pPr>
        <w:widowControl w:val="0"/>
        <w:tabs>
          <w:tab w:val="left" w:pos="1134"/>
          <w:tab w:val="left" w:leader="dot" w:pos="3402"/>
          <w:tab w:val="left" w:pos="5670"/>
          <w:tab w:val="left" w:leader="dot" w:pos="7938"/>
        </w:tabs>
        <w:jc w:val="both"/>
        <w:rPr>
          <w:sz w:val="22"/>
          <w:szCs w:val="22"/>
        </w:rPr>
      </w:pPr>
      <w:r w:rsidRPr="00992A89">
        <w:rPr>
          <w:sz w:val="22"/>
          <w:szCs w:val="22"/>
        </w:rPr>
        <w:t>Vizsga díja</w:t>
      </w:r>
      <w:r w:rsidR="004B09FD" w:rsidRPr="00992A89">
        <w:rPr>
          <w:sz w:val="22"/>
          <w:szCs w:val="22"/>
        </w:rPr>
        <w:t xml:space="preserve">: </w:t>
      </w:r>
      <w:r w:rsidR="009F4878">
        <w:rPr>
          <w:sz w:val="22"/>
          <w:szCs w:val="22"/>
        </w:rPr>
        <w:t xml:space="preserve">..  </w:t>
      </w:r>
      <w:r w:rsidR="004B09FD" w:rsidRPr="00992A89">
        <w:rPr>
          <w:sz w:val="22"/>
          <w:szCs w:val="22"/>
        </w:rPr>
        <w:t>Ft</w:t>
      </w:r>
    </w:p>
    <w:p w14:paraId="36B039EF" w14:textId="268E4F4B" w:rsidR="002C4412" w:rsidRPr="00992A89" w:rsidRDefault="002C4412" w:rsidP="002C4412">
      <w:pPr>
        <w:widowControl w:val="0"/>
        <w:tabs>
          <w:tab w:val="left" w:pos="1134"/>
          <w:tab w:val="left" w:leader="dot" w:pos="3402"/>
          <w:tab w:val="left" w:pos="5670"/>
          <w:tab w:val="left" w:leader="dot" w:pos="7938"/>
        </w:tabs>
        <w:jc w:val="both"/>
        <w:rPr>
          <w:sz w:val="22"/>
          <w:szCs w:val="22"/>
        </w:rPr>
      </w:pPr>
      <w:r w:rsidRPr="00992A89">
        <w:rPr>
          <w:sz w:val="22"/>
          <w:szCs w:val="22"/>
        </w:rPr>
        <w:t>Javítóvizsga díja:</w:t>
      </w:r>
      <w:r w:rsidR="00094431" w:rsidRPr="00992A89">
        <w:rPr>
          <w:sz w:val="22"/>
          <w:szCs w:val="22"/>
        </w:rPr>
        <w:t xml:space="preserve"> </w:t>
      </w:r>
      <w:r w:rsidR="009F4878">
        <w:rPr>
          <w:sz w:val="22"/>
          <w:szCs w:val="22"/>
        </w:rPr>
        <w:t>..</w:t>
      </w:r>
      <w:r w:rsidR="00094431" w:rsidRPr="00992A89">
        <w:rPr>
          <w:sz w:val="22"/>
          <w:szCs w:val="22"/>
        </w:rPr>
        <w:t xml:space="preserve"> Ft</w:t>
      </w:r>
    </w:p>
    <w:p w14:paraId="21AB66EF" w14:textId="365D1C2F" w:rsidR="002C4412" w:rsidRDefault="002C4412" w:rsidP="002C4412">
      <w:pPr>
        <w:widowControl w:val="0"/>
        <w:tabs>
          <w:tab w:val="left" w:pos="1134"/>
          <w:tab w:val="left" w:leader="dot" w:pos="3402"/>
          <w:tab w:val="left" w:pos="5670"/>
          <w:tab w:val="left" w:leader="dot" w:pos="7938"/>
        </w:tabs>
        <w:jc w:val="both"/>
        <w:rPr>
          <w:sz w:val="22"/>
          <w:szCs w:val="22"/>
        </w:rPr>
      </w:pPr>
      <w:r w:rsidRPr="00992A89">
        <w:rPr>
          <w:sz w:val="22"/>
          <w:szCs w:val="22"/>
        </w:rPr>
        <w:t>Pótvizsga díja:</w:t>
      </w:r>
      <w:r w:rsidR="004B09FD" w:rsidRPr="00992A89">
        <w:rPr>
          <w:sz w:val="22"/>
          <w:szCs w:val="22"/>
        </w:rPr>
        <w:t xml:space="preserve"> </w:t>
      </w:r>
      <w:r w:rsidR="009F4878">
        <w:rPr>
          <w:sz w:val="22"/>
          <w:szCs w:val="22"/>
        </w:rPr>
        <w:t>… Ft</w:t>
      </w:r>
    </w:p>
    <w:p w14:paraId="2C72FE35" w14:textId="542077B2" w:rsidR="00F040E5" w:rsidRPr="00765F26" w:rsidRDefault="00F040E5" w:rsidP="00F040E5">
      <w:pPr>
        <w:widowControl w:val="0"/>
        <w:tabs>
          <w:tab w:val="left" w:pos="1134"/>
          <w:tab w:val="left" w:leader="dot" w:pos="3402"/>
          <w:tab w:val="left" w:pos="5670"/>
          <w:tab w:val="left" w:leader="dot" w:pos="7938"/>
        </w:tabs>
        <w:jc w:val="both"/>
        <w:rPr>
          <w:sz w:val="22"/>
          <w:szCs w:val="22"/>
        </w:rPr>
      </w:pPr>
      <w:r w:rsidRPr="00765F26">
        <w:rPr>
          <w:sz w:val="22"/>
          <w:szCs w:val="22"/>
        </w:rPr>
        <w:t>Mulasztott foglalkozás pótlásának d</w:t>
      </w:r>
      <w:r w:rsidR="00765F26">
        <w:rPr>
          <w:sz w:val="22"/>
          <w:szCs w:val="22"/>
        </w:rPr>
        <w:t xml:space="preserve">íja: ….. </w:t>
      </w:r>
      <w:r w:rsidRPr="00765F26">
        <w:rPr>
          <w:sz w:val="22"/>
          <w:szCs w:val="22"/>
        </w:rPr>
        <w:t>Ft</w:t>
      </w:r>
    </w:p>
    <w:p w14:paraId="2D0F04DA" w14:textId="77777777" w:rsidR="00F040E5" w:rsidRPr="00992A89" w:rsidRDefault="00F040E5" w:rsidP="002C4412">
      <w:pPr>
        <w:widowControl w:val="0"/>
        <w:tabs>
          <w:tab w:val="left" w:pos="1134"/>
          <w:tab w:val="left" w:leader="dot" w:pos="3402"/>
          <w:tab w:val="left" w:pos="5670"/>
          <w:tab w:val="left" w:leader="dot" w:pos="7938"/>
        </w:tabs>
        <w:jc w:val="both"/>
        <w:rPr>
          <w:sz w:val="22"/>
          <w:szCs w:val="22"/>
        </w:rPr>
      </w:pPr>
    </w:p>
    <w:p w14:paraId="6A937287" w14:textId="164E62AB" w:rsidR="00922CAA" w:rsidRPr="00992A89" w:rsidRDefault="00922CAA" w:rsidP="00922CAA">
      <w:pPr>
        <w:widowControl w:val="0"/>
        <w:tabs>
          <w:tab w:val="left" w:pos="1134"/>
          <w:tab w:val="left" w:leader="dot" w:pos="3402"/>
          <w:tab w:val="left" w:pos="5670"/>
          <w:tab w:val="left" w:leader="dot" w:pos="7938"/>
        </w:tabs>
        <w:jc w:val="both"/>
        <w:rPr>
          <w:sz w:val="22"/>
          <w:szCs w:val="22"/>
        </w:rPr>
      </w:pPr>
      <w:r w:rsidRPr="00992A89">
        <w:rPr>
          <w:sz w:val="22"/>
          <w:szCs w:val="22"/>
        </w:rPr>
        <w:t xml:space="preserve">Díjfizetés módja, ütemezése: </w:t>
      </w:r>
      <w:r w:rsidR="008A6AD9">
        <w:rPr>
          <w:sz w:val="22"/>
          <w:szCs w:val="22"/>
        </w:rPr>
        <w:t>……………</w:t>
      </w:r>
    </w:p>
    <w:p w14:paraId="2DCD9628" w14:textId="662A39EE" w:rsidR="002C5848" w:rsidRPr="00992A89" w:rsidRDefault="002C5848" w:rsidP="002C5848">
      <w:pPr>
        <w:widowControl w:val="0"/>
        <w:tabs>
          <w:tab w:val="left" w:pos="1134"/>
          <w:tab w:val="left" w:leader="dot" w:pos="3402"/>
          <w:tab w:val="left" w:pos="5670"/>
          <w:tab w:val="left" w:leader="dot" w:pos="7938"/>
        </w:tabs>
        <w:jc w:val="both"/>
        <w:rPr>
          <w:sz w:val="22"/>
          <w:szCs w:val="22"/>
        </w:rPr>
      </w:pPr>
      <w:r w:rsidRPr="00B06D0C">
        <w:rPr>
          <w:sz w:val="22"/>
          <w:szCs w:val="22"/>
        </w:rPr>
        <w:t xml:space="preserve">A képzéshez nyújtott támogatás összegének költségvetési és európai uniós forrás(ok): </w:t>
      </w:r>
      <w:r w:rsidR="00F040E5">
        <w:rPr>
          <w:i/>
          <w:sz w:val="22"/>
          <w:szCs w:val="22"/>
        </w:rPr>
        <w:t>………………………</w:t>
      </w:r>
    </w:p>
    <w:p w14:paraId="430645BD" w14:textId="083B6333" w:rsidR="002C5848" w:rsidRPr="008B33D1" w:rsidRDefault="002C5848" w:rsidP="002C5848">
      <w:pPr>
        <w:widowControl w:val="0"/>
        <w:tabs>
          <w:tab w:val="left" w:pos="1134"/>
          <w:tab w:val="left" w:leader="dot" w:pos="3402"/>
          <w:tab w:val="left" w:pos="5670"/>
          <w:tab w:val="left" w:leader="dot" w:pos="7938"/>
        </w:tabs>
        <w:jc w:val="both"/>
        <w:rPr>
          <w:sz w:val="22"/>
          <w:szCs w:val="22"/>
        </w:rPr>
      </w:pPr>
      <w:r w:rsidRPr="00992A89">
        <w:rPr>
          <w:sz w:val="22"/>
          <w:szCs w:val="22"/>
        </w:rPr>
        <w:t xml:space="preserve">A </w:t>
      </w:r>
      <w:r>
        <w:rPr>
          <w:sz w:val="22"/>
          <w:szCs w:val="22"/>
        </w:rPr>
        <w:t xml:space="preserve">teljes </w:t>
      </w:r>
      <w:r w:rsidRPr="00992A89">
        <w:rPr>
          <w:sz w:val="22"/>
          <w:szCs w:val="22"/>
        </w:rPr>
        <w:t>támogatás összege</w:t>
      </w:r>
      <w:r w:rsidRPr="008B33D1">
        <w:rPr>
          <w:sz w:val="22"/>
          <w:szCs w:val="22"/>
        </w:rPr>
        <w:t xml:space="preserve">: </w:t>
      </w:r>
      <w:r w:rsidR="00F040E5">
        <w:rPr>
          <w:rStyle w:val="xfield-item"/>
          <w:sz w:val="22"/>
          <w:szCs w:val="22"/>
        </w:rPr>
        <w:t>…………………….</w:t>
      </w:r>
    </w:p>
    <w:p w14:paraId="2F79F71A" w14:textId="38569914" w:rsidR="00922CAA" w:rsidRPr="00992A89" w:rsidRDefault="00922CAA" w:rsidP="00922CAA">
      <w:pPr>
        <w:widowControl w:val="0"/>
        <w:tabs>
          <w:tab w:val="left" w:pos="1134"/>
          <w:tab w:val="left" w:leader="dot" w:pos="3402"/>
          <w:tab w:val="left" w:pos="5670"/>
          <w:tab w:val="left" w:leader="dot" w:pos="7938"/>
        </w:tabs>
        <w:jc w:val="both"/>
        <w:rPr>
          <w:sz w:val="22"/>
          <w:szCs w:val="22"/>
        </w:rPr>
      </w:pPr>
      <w:r w:rsidRPr="00992A89">
        <w:rPr>
          <w:sz w:val="22"/>
          <w:szCs w:val="22"/>
        </w:rPr>
        <w:t>A támogatással nem fedezett képzési díj mértéke és fizetésének módja ÖNRÉSZ:</w:t>
      </w:r>
      <w:r w:rsidR="00D073EC">
        <w:rPr>
          <w:sz w:val="22"/>
          <w:szCs w:val="22"/>
        </w:rPr>
        <w:t xml:space="preserve"> </w:t>
      </w:r>
      <w:r w:rsidRPr="00992A89">
        <w:rPr>
          <w:sz w:val="22"/>
          <w:szCs w:val="22"/>
        </w:rPr>
        <w:t>-</w:t>
      </w:r>
    </w:p>
    <w:p w14:paraId="1F66CE95" w14:textId="5C6A12FD" w:rsidR="00922CAA" w:rsidRPr="00992A89" w:rsidRDefault="004B09FD" w:rsidP="00382A80">
      <w:pPr>
        <w:widowControl w:val="0"/>
        <w:tabs>
          <w:tab w:val="left" w:pos="1134"/>
          <w:tab w:val="left" w:leader="dot" w:pos="3402"/>
          <w:tab w:val="left" w:pos="5670"/>
          <w:tab w:val="left" w:leader="dot" w:pos="7938"/>
        </w:tabs>
        <w:spacing w:after="240"/>
        <w:jc w:val="both"/>
        <w:rPr>
          <w:sz w:val="22"/>
          <w:szCs w:val="22"/>
        </w:rPr>
      </w:pPr>
      <w:r w:rsidRPr="00B06D0C">
        <w:rPr>
          <w:sz w:val="22"/>
          <w:szCs w:val="22"/>
        </w:rPr>
        <w:t xml:space="preserve">A képzés keretében nyújtott ösztöndíj mértéke és folyósításának feltételei: </w:t>
      </w:r>
      <w:r w:rsidR="008A6AD9">
        <w:rPr>
          <w:sz w:val="22"/>
          <w:szCs w:val="22"/>
        </w:rPr>
        <w:t>………………….</w:t>
      </w:r>
    </w:p>
    <w:p w14:paraId="460FFC66" w14:textId="77777777" w:rsidR="00922CAA" w:rsidRPr="00B06D0C" w:rsidRDefault="00922CAA" w:rsidP="00922CAA">
      <w:pPr>
        <w:widowControl w:val="0"/>
        <w:tabs>
          <w:tab w:val="left" w:pos="1134"/>
          <w:tab w:val="left" w:leader="dot" w:pos="3402"/>
          <w:tab w:val="left" w:pos="5670"/>
          <w:tab w:val="left" w:leader="dot" w:pos="7938"/>
        </w:tabs>
        <w:jc w:val="both"/>
        <w:rPr>
          <w:sz w:val="22"/>
          <w:szCs w:val="22"/>
        </w:rPr>
      </w:pPr>
      <w:r w:rsidRPr="00992A89">
        <w:rPr>
          <w:sz w:val="22"/>
          <w:szCs w:val="22"/>
        </w:rPr>
        <w:t>III. A Képző intézmény vállalja</w:t>
      </w:r>
    </w:p>
    <w:p w14:paraId="383DFB38" w14:textId="174D5EF1" w:rsidR="004076F5" w:rsidRPr="00B436DD" w:rsidRDefault="00922CAA" w:rsidP="004076F5">
      <w:pPr>
        <w:pStyle w:val="Default"/>
        <w:jc w:val="both"/>
        <w:rPr>
          <w:rFonts w:ascii="Times New Roman" w:hAnsi="Times New Roman" w:cs="Times New Roman"/>
          <w:sz w:val="22"/>
          <w:szCs w:val="22"/>
        </w:rPr>
      </w:pPr>
      <w:r w:rsidRPr="00B436DD">
        <w:rPr>
          <w:rFonts w:ascii="Times New Roman" w:hAnsi="Times New Roman" w:cs="Times New Roman"/>
          <w:sz w:val="22"/>
          <w:szCs w:val="22"/>
        </w:rPr>
        <w:t>–</w:t>
      </w:r>
      <w:r w:rsidR="007F005C" w:rsidRPr="00B436DD">
        <w:rPr>
          <w:rFonts w:ascii="Times New Roman" w:hAnsi="Times New Roman" w:cs="Times New Roman"/>
          <w:sz w:val="22"/>
          <w:szCs w:val="22"/>
        </w:rPr>
        <w:t xml:space="preserve"> a képzés tárgyi feltételeinek biztosítását</w:t>
      </w:r>
      <w:r w:rsidR="00445242" w:rsidRPr="00B436DD">
        <w:rPr>
          <w:rFonts w:ascii="Times New Roman" w:hAnsi="Times New Roman" w:cs="Times New Roman"/>
          <w:sz w:val="22"/>
          <w:szCs w:val="22"/>
        </w:rPr>
        <w:t>,</w:t>
      </w:r>
    </w:p>
    <w:p w14:paraId="5D2FA52E" w14:textId="5E3DC655" w:rsidR="00881730" w:rsidRPr="00B436DD" w:rsidRDefault="00B402E7" w:rsidP="00881730">
      <w:pPr>
        <w:pStyle w:val="Listaszerbekezds"/>
        <w:widowControl w:val="0"/>
        <w:numPr>
          <w:ilvl w:val="0"/>
          <w:numId w:val="1"/>
        </w:numPr>
        <w:tabs>
          <w:tab w:val="left" w:pos="1134"/>
          <w:tab w:val="left" w:leader="dot" w:pos="3402"/>
          <w:tab w:val="left" w:pos="5670"/>
          <w:tab w:val="left" w:leader="dot" w:pos="7938"/>
        </w:tabs>
        <w:ind w:left="142" w:hanging="142"/>
        <w:jc w:val="both"/>
        <w:rPr>
          <w:sz w:val="22"/>
          <w:szCs w:val="22"/>
        </w:rPr>
      </w:pPr>
      <w:r w:rsidRPr="00B436DD">
        <w:rPr>
          <w:sz w:val="22"/>
          <w:szCs w:val="22"/>
        </w:rPr>
        <w:t>a képzés személyi feltételeinek biztosítását,</w:t>
      </w:r>
    </w:p>
    <w:p w14:paraId="2559A90F" w14:textId="77777777" w:rsidR="00B436DD" w:rsidRDefault="00881730" w:rsidP="00B436DD">
      <w:pPr>
        <w:pStyle w:val="Listaszerbekezds"/>
        <w:widowControl w:val="0"/>
        <w:numPr>
          <w:ilvl w:val="0"/>
          <w:numId w:val="1"/>
        </w:numPr>
        <w:tabs>
          <w:tab w:val="left" w:pos="1134"/>
          <w:tab w:val="left" w:leader="dot" w:pos="3402"/>
          <w:tab w:val="left" w:pos="5670"/>
          <w:tab w:val="left" w:leader="dot" w:pos="7938"/>
        </w:tabs>
        <w:spacing w:before="100" w:beforeAutospacing="1" w:after="100" w:afterAutospacing="1"/>
        <w:ind w:left="142" w:hanging="142"/>
        <w:jc w:val="both"/>
        <w:rPr>
          <w:sz w:val="22"/>
          <w:szCs w:val="22"/>
        </w:rPr>
      </w:pPr>
      <w:r w:rsidRPr="00B436DD">
        <w:rPr>
          <w:sz w:val="22"/>
          <w:szCs w:val="22"/>
        </w:rPr>
        <w:t>a képzési programban szereplő munkaformáknak megfelelően megszervezi és megvalósítja a képzést, gondoskodik annak rendjének betartásáról,</w:t>
      </w:r>
    </w:p>
    <w:p w14:paraId="5A4D614C" w14:textId="083C80DD" w:rsidR="00B436DD" w:rsidRDefault="00B436DD" w:rsidP="00B436DD">
      <w:pPr>
        <w:pStyle w:val="Listaszerbekezds"/>
        <w:widowControl w:val="0"/>
        <w:tabs>
          <w:tab w:val="left" w:pos="1134"/>
          <w:tab w:val="left" w:leader="dot" w:pos="3402"/>
          <w:tab w:val="left" w:pos="5670"/>
          <w:tab w:val="left" w:leader="dot" w:pos="7938"/>
        </w:tabs>
        <w:spacing w:before="100" w:beforeAutospacing="1" w:after="100" w:afterAutospacing="1"/>
        <w:ind w:left="0"/>
        <w:jc w:val="both"/>
        <w:rPr>
          <w:sz w:val="22"/>
          <w:szCs w:val="22"/>
        </w:rPr>
      </w:pPr>
      <w:r>
        <w:rPr>
          <w:sz w:val="22"/>
          <w:szCs w:val="22"/>
        </w:rPr>
        <w:t xml:space="preserve">– </w:t>
      </w:r>
      <w:r w:rsidR="002D5214" w:rsidRPr="00B436DD">
        <w:rPr>
          <w:sz w:val="22"/>
          <w:szCs w:val="22"/>
        </w:rPr>
        <w:t xml:space="preserve">jelenléti ív </w:t>
      </w:r>
      <w:r w:rsidR="003C0DBE" w:rsidRPr="00B436DD">
        <w:rPr>
          <w:sz w:val="22"/>
          <w:szCs w:val="22"/>
        </w:rPr>
        <w:t xml:space="preserve">és képzési dokumentáció </w:t>
      </w:r>
      <w:r w:rsidR="002D5214" w:rsidRPr="00B436DD">
        <w:rPr>
          <w:sz w:val="22"/>
          <w:szCs w:val="22"/>
        </w:rPr>
        <w:t xml:space="preserve">vezetését a tanfolyam ideje alatt, </w:t>
      </w:r>
    </w:p>
    <w:p w14:paraId="035D56B9" w14:textId="77777777" w:rsidR="00B436DD" w:rsidRDefault="00B436DD" w:rsidP="00B436DD">
      <w:pPr>
        <w:pStyle w:val="Listaszerbekezds"/>
        <w:widowControl w:val="0"/>
        <w:tabs>
          <w:tab w:val="left" w:pos="1134"/>
          <w:tab w:val="left" w:leader="dot" w:pos="3402"/>
          <w:tab w:val="left" w:pos="5670"/>
          <w:tab w:val="left" w:leader="dot" w:pos="7938"/>
        </w:tabs>
        <w:spacing w:before="100" w:beforeAutospacing="1" w:after="100" w:afterAutospacing="1"/>
        <w:ind w:left="0"/>
        <w:jc w:val="both"/>
        <w:rPr>
          <w:sz w:val="22"/>
          <w:szCs w:val="22"/>
        </w:rPr>
      </w:pPr>
      <w:r>
        <w:rPr>
          <w:sz w:val="22"/>
          <w:szCs w:val="22"/>
        </w:rPr>
        <w:t xml:space="preserve">– </w:t>
      </w:r>
      <w:r w:rsidR="00B96B12" w:rsidRPr="00B436DD">
        <w:rPr>
          <w:sz w:val="22"/>
          <w:szCs w:val="22"/>
        </w:rPr>
        <w:t>tanúsítvány kiállítását a fent részletezett feltételek mellett</w:t>
      </w:r>
      <w:r w:rsidR="000A6CDF" w:rsidRPr="00B436DD">
        <w:rPr>
          <w:sz w:val="22"/>
          <w:szCs w:val="22"/>
        </w:rPr>
        <w:t>,</w:t>
      </w:r>
    </w:p>
    <w:p w14:paraId="14BD0A68" w14:textId="2D65E71D" w:rsidR="005251A1" w:rsidRPr="00B436DD" w:rsidRDefault="00B436DD" w:rsidP="00B436DD">
      <w:pPr>
        <w:pStyle w:val="Listaszerbekezds"/>
        <w:widowControl w:val="0"/>
        <w:tabs>
          <w:tab w:val="left" w:pos="1134"/>
          <w:tab w:val="left" w:leader="dot" w:pos="3402"/>
          <w:tab w:val="left" w:pos="5670"/>
          <w:tab w:val="left" w:leader="dot" w:pos="7938"/>
        </w:tabs>
        <w:spacing w:before="100" w:beforeAutospacing="1" w:after="100" w:afterAutospacing="1"/>
        <w:ind w:left="0"/>
        <w:jc w:val="both"/>
        <w:rPr>
          <w:sz w:val="22"/>
          <w:szCs w:val="22"/>
        </w:rPr>
      </w:pPr>
      <w:r>
        <w:rPr>
          <w:sz w:val="22"/>
          <w:szCs w:val="22"/>
        </w:rPr>
        <w:t xml:space="preserve">– </w:t>
      </w:r>
      <w:r w:rsidR="005251A1" w:rsidRPr="00B436DD">
        <w:rPr>
          <w:sz w:val="22"/>
          <w:szCs w:val="22"/>
        </w:rPr>
        <w:t xml:space="preserve">felelősséget a képzés minőségéért, a </w:t>
      </w:r>
      <w:r w:rsidR="00D60B73" w:rsidRPr="00B436DD">
        <w:rPr>
          <w:sz w:val="22"/>
          <w:szCs w:val="22"/>
        </w:rPr>
        <w:t>R</w:t>
      </w:r>
      <w:r w:rsidR="005251A1" w:rsidRPr="00B436DD">
        <w:rPr>
          <w:sz w:val="22"/>
          <w:szCs w:val="22"/>
        </w:rPr>
        <w:t>észtvevő oktatásáért.</w:t>
      </w:r>
    </w:p>
    <w:p w14:paraId="66A21BA8" w14:textId="77777777" w:rsidR="00922CAA" w:rsidRPr="00B06D0C" w:rsidRDefault="00922CAA" w:rsidP="00B06D0C">
      <w:pPr>
        <w:widowControl w:val="0"/>
        <w:jc w:val="both"/>
        <w:rPr>
          <w:sz w:val="22"/>
          <w:szCs w:val="22"/>
        </w:rPr>
      </w:pPr>
      <w:r w:rsidRPr="00992A89">
        <w:rPr>
          <w:sz w:val="22"/>
          <w:szCs w:val="22"/>
        </w:rPr>
        <w:t>IV. A Résztvevő vállalja</w:t>
      </w:r>
    </w:p>
    <w:p w14:paraId="740BF616" w14:textId="13EEA932" w:rsidR="00922CAA" w:rsidRPr="00992A89" w:rsidRDefault="00922CAA" w:rsidP="00922CAA">
      <w:pPr>
        <w:widowControl w:val="0"/>
        <w:tabs>
          <w:tab w:val="left" w:pos="1134"/>
          <w:tab w:val="left" w:leader="dot" w:pos="3402"/>
          <w:tab w:val="left" w:pos="5670"/>
          <w:tab w:val="left" w:leader="dot" w:pos="7938"/>
        </w:tabs>
        <w:jc w:val="both"/>
        <w:rPr>
          <w:sz w:val="22"/>
          <w:szCs w:val="22"/>
        </w:rPr>
      </w:pPr>
      <w:r w:rsidRPr="00992A89">
        <w:rPr>
          <w:sz w:val="22"/>
          <w:szCs w:val="22"/>
        </w:rPr>
        <w:t>–</w:t>
      </w:r>
      <w:r w:rsidR="00B900E6" w:rsidRPr="00992A89">
        <w:rPr>
          <w:sz w:val="22"/>
          <w:szCs w:val="22"/>
        </w:rPr>
        <w:t xml:space="preserve"> </w:t>
      </w:r>
      <w:r w:rsidRPr="00992A89">
        <w:rPr>
          <w:sz w:val="22"/>
          <w:szCs w:val="22"/>
        </w:rPr>
        <w:t>a képzés rendjének betartását, pl. azt, hogy indokolatlan késésekkel nem zavarja az órák menetét és nem tanúsít olyan magatartást, amely társait, oktatóit, illetve a Képző intézmény érdekeit sértené vagy károsítaná,</w:t>
      </w:r>
    </w:p>
    <w:p w14:paraId="09ECA614" w14:textId="45DD9537" w:rsidR="00922CAA" w:rsidRPr="00992A89" w:rsidRDefault="00922CAA" w:rsidP="00922CAA">
      <w:pPr>
        <w:widowControl w:val="0"/>
        <w:tabs>
          <w:tab w:val="left" w:pos="1134"/>
          <w:tab w:val="left" w:leader="dot" w:pos="3402"/>
          <w:tab w:val="left" w:pos="5670"/>
          <w:tab w:val="left" w:leader="dot" w:pos="7938"/>
        </w:tabs>
        <w:jc w:val="both"/>
        <w:rPr>
          <w:sz w:val="22"/>
          <w:szCs w:val="22"/>
        </w:rPr>
      </w:pPr>
      <w:r w:rsidRPr="00992A89">
        <w:rPr>
          <w:sz w:val="22"/>
          <w:szCs w:val="22"/>
        </w:rPr>
        <w:t>–</w:t>
      </w:r>
      <w:r w:rsidR="00B900E6" w:rsidRPr="00992A89">
        <w:rPr>
          <w:sz w:val="22"/>
          <w:szCs w:val="22"/>
        </w:rPr>
        <w:t xml:space="preserve"> </w:t>
      </w:r>
      <w:r w:rsidRPr="00992A89">
        <w:rPr>
          <w:sz w:val="22"/>
          <w:szCs w:val="22"/>
        </w:rPr>
        <w:t>a képzési program követelményeinek teljesítését.</w:t>
      </w:r>
    </w:p>
    <w:p w14:paraId="111EEE0D" w14:textId="77777777" w:rsidR="0025781A" w:rsidRPr="00992A89" w:rsidRDefault="0025781A" w:rsidP="00922CAA">
      <w:pPr>
        <w:widowControl w:val="0"/>
        <w:tabs>
          <w:tab w:val="left" w:pos="1134"/>
          <w:tab w:val="left" w:leader="dot" w:pos="3402"/>
          <w:tab w:val="left" w:pos="5670"/>
          <w:tab w:val="left" w:leader="dot" w:pos="7938"/>
        </w:tabs>
        <w:jc w:val="both"/>
        <w:rPr>
          <w:b/>
          <w:sz w:val="22"/>
          <w:szCs w:val="22"/>
        </w:rPr>
      </w:pPr>
    </w:p>
    <w:p w14:paraId="1E7A5826" w14:textId="32290BB8" w:rsidR="00922CAA" w:rsidRPr="00992A89" w:rsidRDefault="00922CAA" w:rsidP="00922CAA">
      <w:pPr>
        <w:widowControl w:val="0"/>
        <w:tabs>
          <w:tab w:val="left" w:pos="1134"/>
          <w:tab w:val="left" w:leader="dot" w:pos="3402"/>
          <w:tab w:val="left" w:pos="5670"/>
          <w:tab w:val="left" w:leader="dot" w:pos="7938"/>
        </w:tabs>
        <w:jc w:val="both"/>
        <w:rPr>
          <w:sz w:val="22"/>
          <w:szCs w:val="22"/>
        </w:rPr>
      </w:pPr>
      <w:r w:rsidRPr="00992A89">
        <w:rPr>
          <w:sz w:val="22"/>
          <w:szCs w:val="22"/>
        </w:rPr>
        <w:t>V. A szerződésszegés jogkövetkezményei</w:t>
      </w:r>
      <w:r w:rsidR="00B900E6" w:rsidRPr="00992A89">
        <w:rPr>
          <w:sz w:val="22"/>
          <w:szCs w:val="22"/>
        </w:rPr>
        <w:t>:</w:t>
      </w:r>
    </w:p>
    <w:p w14:paraId="6BB358F3" w14:textId="77777777" w:rsidR="00B900E6" w:rsidRPr="00B06D0C" w:rsidRDefault="00B900E6" w:rsidP="00922CAA">
      <w:pPr>
        <w:widowControl w:val="0"/>
        <w:tabs>
          <w:tab w:val="left" w:pos="1134"/>
          <w:tab w:val="left" w:leader="dot" w:pos="3402"/>
          <w:tab w:val="left" w:pos="5670"/>
          <w:tab w:val="left" w:leader="dot" w:pos="7938"/>
        </w:tabs>
        <w:jc w:val="both"/>
        <w:rPr>
          <w:sz w:val="22"/>
          <w:szCs w:val="22"/>
        </w:rPr>
      </w:pPr>
    </w:p>
    <w:p w14:paraId="5694636C" w14:textId="6B72D105" w:rsidR="00922CAA" w:rsidRPr="00992A89" w:rsidRDefault="00922CAA" w:rsidP="00922CAA">
      <w:pPr>
        <w:widowControl w:val="0"/>
        <w:tabs>
          <w:tab w:val="left" w:pos="1134"/>
          <w:tab w:val="left" w:leader="dot" w:pos="3402"/>
          <w:tab w:val="left" w:pos="5670"/>
          <w:tab w:val="left" w:leader="dot" w:pos="7938"/>
        </w:tabs>
        <w:jc w:val="both"/>
        <w:rPr>
          <w:sz w:val="22"/>
          <w:szCs w:val="22"/>
        </w:rPr>
      </w:pPr>
      <w:r w:rsidRPr="00992A89">
        <w:rPr>
          <w:sz w:val="22"/>
          <w:szCs w:val="22"/>
        </w:rPr>
        <w:t>V.1. Bármelyik fél jogosult a szerződést azonnali hatállyal felmondani, amennyiben a másik fél a szerződésből eredő lényeges kötelezettségét jelentős mértékben megszegi, vagy egyébként olyan magatartást tanúsít, amely a szerződés fenntartását lehetetlenné teszi.</w:t>
      </w:r>
    </w:p>
    <w:p w14:paraId="3AE666FC" w14:textId="77777777" w:rsidR="00B900E6" w:rsidRPr="00992A89" w:rsidRDefault="00B900E6" w:rsidP="00922CAA">
      <w:pPr>
        <w:widowControl w:val="0"/>
        <w:tabs>
          <w:tab w:val="left" w:pos="1134"/>
          <w:tab w:val="left" w:leader="dot" w:pos="3402"/>
          <w:tab w:val="left" w:pos="5670"/>
          <w:tab w:val="left" w:leader="dot" w:pos="7938"/>
        </w:tabs>
        <w:jc w:val="both"/>
        <w:rPr>
          <w:sz w:val="22"/>
          <w:szCs w:val="22"/>
        </w:rPr>
      </w:pPr>
    </w:p>
    <w:p w14:paraId="0FB7245F" w14:textId="7DB2D189" w:rsidR="0092248D" w:rsidRPr="00B06D0C" w:rsidRDefault="00B900E6" w:rsidP="00046499">
      <w:pPr>
        <w:jc w:val="both"/>
        <w:rPr>
          <w:sz w:val="22"/>
          <w:szCs w:val="22"/>
        </w:rPr>
      </w:pPr>
      <w:r w:rsidRPr="00992A89">
        <w:rPr>
          <w:sz w:val="22"/>
          <w:szCs w:val="22"/>
        </w:rPr>
        <w:t xml:space="preserve">V.2. </w:t>
      </w:r>
      <w:r w:rsidR="0092248D" w:rsidRPr="00B06D0C">
        <w:rPr>
          <w:sz w:val="22"/>
          <w:szCs w:val="22"/>
        </w:rPr>
        <w:t xml:space="preserve">Jelen szerződés alapján Felek </w:t>
      </w:r>
      <w:r w:rsidR="0092248D" w:rsidRPr="00B06D0C">
        <w:rPr>
          <w:b/>
          <w:sz w:val="22"/>
          <w:szCs w:val="22"/>
        </w:rPr>
        <w:t>a Képző intézmény szerződésszegésének</w:t>
      </w:r>
      <w:r w:rsidR="0092248D" w:rsidRPr="00B06D0C">
        <w:rPr>
          <w:sz w:val="22"/>
          <w:szCs w:val="22"/>
        </w:rPr>
        <w:t xml:space="preserve"> tekintik, ha a szerződésben foglaltakat nem tartja be, különösen, ha a képzési program személyi és tárgyi feltételeit ismétlődően nem biztosítja, s mulasztását a Résztvevő erre történő felhívására sem pótolja. A Képző intézmény szerződésszegésének tekintik továbbá, ha a Képző intézmény az </w:t>
      </w:r>
      <w:proofErr w:type="spellStart"/>
      <w:r w:rsidR="0092248D" w:rsidRPr="00B06D0C">
        <w:rPr>
          <w:sz w:val="22"/>
          <w:szCs w:val="22"/>
        </w:rPr>
        <w:t>Fktv</w:t>
      </w:r>
      <w:proofErr w:type="spellEnd"/>
      <w:r w:rsidR="0092248D" w:rsidRPr="00B06D0C">
        <w:rPr>
          <w:sz w:val="22"/>
          <w:szCs w:val="22"/>
        </w:rPr>
        <w:t>. 3. §-a alapján a tevékenységének megkezdéséhez és folytatásához szükséges nyilvántartásba vételét nem jelenti be az állami foglalkoztatási szervnek, ill</w:t>
      </w:r>
      <w:r w:rsidR="00094431" w:rsidRPr="00B06D0C">
        <w:rPr>
          <w:sz w:val="22"/>
          <w:szCs w:val="22"/>
        </w:rPr>
        <w:t>etve</w:t>
      </w:r>
      <w:r w:rsidR="0092248D" w:rsidRPr="00B06D0C">
        <w:rPr>
          <w:sz w:val="22"/>
          <w:szCs w:val="22"/>
        </w:rPr>
        <w:t xml:space="preserve"> amennyiben az állami foglalkoztatási szerv eltiltja a Képző intézményt a felnőttképzési </w:t>
      </w:r>
      <w:r w:rsidR="0092248D" w:rsidRPr="00B06D0C">
        <w:rPr>
          <w:sz w:val="22"/>
          <w:szCs w:val="22"/>
        </w:rPr>
        <w:lastRenderedPageBreak/>
        <w:t>tevékenység folytatásától, azonban a Képző intézmény a képzést már megkezdte, az ezzel összefüggésben keletkezett, a Résztvevőt ért kárért a Képző intézményt terheli a felelősség.</w:t>
      </w:r>
    </w:p>
    <w:p w14:paraId="3CCAE671" w14:textId="77777777" w:rsidR="0092248D" w:rsidRPr="00B06D0C" w:rsidRDefault="0092248D" w:rsidP="0092248D">
      <w:pPr>
        <w:ind w:left="567" w:hanging="567"/>
        <w:jc w:val="both"/>
        <w:rPr>
          <w:sz w:val="22"/>
          <w:szCs w:val="22"/>
        </w:rPr>
      </w:pPr>
    </w:p>
    <w:p w14:paraId="15B71A3A" w14:textId="0A86ABA0" w:rsidR="00922CAA" w:rsidRPr="00992A89" w:rsidRDefault="0092248D" w:rsidP="00922CAA">
      <w:pPr>
        <w:widowControl w:val="0"/>
        <w:tabs>
          <w:tab w:val="left" w:pos="1134"/>
          <w:tab w:val="left" w:leader="dot" w:pos="3402"/>
          <w:tab w:val="left" w:pos="5670"/>
          <w:tab w:val="left" w:leader="dot" w:pos="7938"/>
        </w:tabs>
        <w:jc w:val="both"/>
        <w:rPr>
          <w:sz w:val="22"/>
          <w:szCs w:val="22"/>
        </w:rPr>
      </w:pPr>
      <w:r w:rsidRPr="00992A89">
        <w:rPr>
          <w:sz w:val="22"/>
          <w:szCs w:val="22"/>
        </w:rPr>
        <w:t xml:space="preserve">V.3. </w:t>
      </w:r>
      <w:r w:rsidRPr="00B06D0C">
        <w:rPr>
          <w:b/>
          <w:sz w:val="22"/>
          <w:szCs w:val="22"/>
        </w:rPr>
        <w:t>A Résztvevő szerződésszegésének minősül</w:t>
      </w:r>
      <w:r w:rsidRPr="00B06D0C">
        <w:rPr>
          <w:sz w:val="22"/>
          <w:szCs w:val="22"/>
        </w:rPr>
        <w:t>, ha a szerződésből eredő lényeges kötelezettségét jelentős mértékben megszegi, vagy egyébként olyan magatartást tanúsít, amely a szerződés fenntartását lehetetlenné teszi.</w:t>
      </w:r>
    </w:p>
    <w:p w14:paraId="2C75DD71" w14:textId="77777777" w:rsidR="00922CAA" w:rsidRPr="00B06D0C" w:rsidRDefault="00922CAA" w:rsidP="00922CAA">
      <w:pPr>
        <w:widowControl w:val="0"/>
        <w:tabs>
          <w:tab w:val="left" w:pos="1134"/>
          <w:tab w:val="left" w:leader="dot" w:pos="3402"/>
          <w:tab w:val="left" w:pos="5670"/>
          <w:tab w:val="left" w:leader="dot" w:pos="7938"/>
        </w:tabs>
        <w:jc w:val="both"/>
        <w:rPr>
          <w:sz w:val="22"/>
          <w:szCs w:val="22"/>
        </w:rPr>
      </w:pPr>
    </w:p>
    <w:p w14:paraId="40BCFEA2" w14:textId="3DE72E81" w:rsidR="00922CAA" w:rsidRPr="00992A89" w:rsidRDefault="00922CAA" w:rsidP="00922CAA">
      <w:pPr>
        <w:widowControl w:val="0"/>
        <w:tabs>
          <w:tab w:val="left" w:pos="1134"/>
          <w:tab w:val="left" w:leader="dot" w:pos="3402"/>
          <w:tab w:val="left" w:pos="5670"/>
          <w:tab w:val="left" w:leader="dot" w:pos="7938"/>
        </w:tabs>
        <w:jc w:val="both"/>
        <w:rPr>
          <w:sz w:val="22"/>
          <w:szCs w:val="22"/>
        </w:rPr>
      </w:pPr>
      <w:r w:rsidRPr="00992A89">
        <w:rPr>
          <w:sz w:val="22"/>
          <w:szCs w:val="22"/>
        </w:rPr>
        <w:t>VI. Vegyes rendelkezések</w:t>
      </w:r>
    </w:p>
    <w:p w14:paraId="68EFF123" w14:textId="77777777" w:rsidR="0092248D" w:rsidRPr="00B06D0C" w:rsidRDefault="0092248D" w:rsidP="00922CAA">
      <w:pPr>
        <w:widowControl w:val="0"/>
        <w:tabs>
          <w:tab w:val="left" w:pos="1134"/>
          <w:tab w:val="left" w:leader="dot" w:pos="3402"/>
          <w:tab w:val="left" w:pos="5670"/>
          <w:tab w:val="left" w:leader="dot" w:pos="7938"/>
        </w:tabs>
        <w:jc w:val="both"/>
        <w:rPr>
          <w:sz w:val="22"/>
          <w:szCs w:val="22"/>
        </w:rPr>
      </w:pPr>
    </w:p>
    <w:p w14:paraId="2381996A" w14:textId="1816605C" w:rsidR="0092248D" w:rsidRPr="00B06D0C" w:rsidRDefault="00501FF8" w:rsidP="00046499">
      <w:pPr>
        <w:jc w:val="both"/>
        <w:rPr>
          <w:sz w:val="22"/>
          <w:szCs w:val="22"/>
        </w:rPr>
      </w:pPr>
      <w:r>
        <w:rPr>
          <w:sz w:val="22"/>
          <w:szCs w:val="22"/>
        </w:rPr>
        <w:t>VI.1. Jelen szerződést F</w:t>
      </w:r>
      <w:r w:rsidR="00922CAA" w:rsidRPr="00992A89">
        <w:rPr>
          <w:sz w:val="22"/>
          <w:szCs w:val="22"/>
        </w:rPr>
        <w:t>elek elolvasás és kölcsönös értelmezés után, mint akaratuknak minden tekintetben megfelelőt írják alá, és kölcsönösen kötelezettséget vállalnak arra, hogy a szerződéssel összefüggésben fokozott együttműködést tanúsítanak, illetve, hogy az esetleges vitás kérdéseket tárgyalás útján rendez</w:t>
      </w:r>
      <w:r>
        <w:rPr>
          <w:sz w:val="22"/>
          <w:szCs w:val="22"/>
        </w:rPr>
        <w:t>ik</w:t>
      </w:r>
      <w:r w:rsidR="00922CAA" w:rsidRPr="00992A89">
        <w:rPr>
          <w:sz w:val="22"/>
          <w:szCs w:val="22"/>
        </w:rPr>
        <w:t>.</w:t>
      </w:r>
      <w:r w:rsidR="0092248D" w:rsidRPr="00992A89">
        <w:rPr>
          <w:sz w:val="22"/>
          <w:szCs w:val="22"/>
        </w:rPr>
        <w:t xml:space="preserve"> </w:t>
      </w:r>
      <w:r w:rsidR="0092248D" w:rsidRPr="00B06D0C">
        <w:rPr>
          <w:sz w:val="22"/>
          <w:szCs w:val="22"/>
        </w:rPr>
        <w:t>Amennyiben ez bármely okból nem vezetne eredményre, arra az esetre kikötik hatáskörtől függően a Debreceni Járásbíróság, illetve a Debreceni Törvényszék kizárólagos illetékességét.</w:t>
      </w:r>
    </w:p>
    <w:p w14:paraId="5C4B4E11" w14:textId="77777777" w:rsidR="00185C69" w:rsidRPr="00992A89" w:rsidRDefault="00185C69" w:rsidP="00922CAA">
      <w:pPr>
        <w:widowControl w:val="0"/>
        <w:tabs>
          <w:tab w:val="left" w:pos="1134"/>
          <w:tab w:val="left" w:leader="dot" w:pos="3402"/>
          <w:tab w:val="left" w:pos="5670"/>
          <w:tab w:val="left" w:leader="dot" w:pos="7938"/>
        </w:tabs>
        <w:jc w:val="both"/>
        <w:rPr>
          <w:sz w:val="22"/>
          <w:szCs w:val="22"/>
        </w:rPr>
      </w:pPr>
    </w:p>
    <w:p w14:paraId="58E89EFD" w14:textId="34FB053C" w:rsidR="00922CAA" w:rsidRPr="00992A89" w:rsidRDefault="00922CAA" w:rsidP="00922CAA">
      <w:pPr>
        <w:widowControl w:val="0"/>
        <w:tabs>
          <w:tab w:val="left" w:pos="1134"/>
          <w:tab w:val="left" w:leader="dot" w:pos="3402"/>
          <w:tab w:val="left" w:pos="5670"/>
          <w:tab w:val="left" w:leader="dot" w:pos="7938"/>
        </w:tabs>
        <w:jc w:val="both"/>
        <w:rPr>
          <w:sz w:val="22"/>
          <w:szCs w:val="22"/>
        </w:rPr>
      </w:pPr>
      <w:r w:rsidRPr="00992A89">
        <w:rPr>
          <w:sz w:val="22"/>
          <w:szCs w:val="22"/>
        </w:rPr>
        <w:t>VI.2. Az e szerződésben nem szabályozott kérdésekben a</w:t>
      </w:r>
      <w:r w:rsidR="002C5848">
        <w:rPr>
          <w:sz w:val="22"/>
          <w:szCs w:val="22"/>
        </w:rPr>
        <w:t xml:space="preserve">z </w:t>
      </w:r>
      <w:proofErr w:type="spellStart"/>
      <w:r w:rsidR="002C5848">
        <w:rPr>
          <w:sz w:val="22"/>
          <w:szCs w:val="22"/>
        </w:rPr>
        <w:t>Fktv</w:t>
      </w:r>
      <w:proofErr w:type="spellEnd"/>
      <w:r w:rsidR="002C5848">
        <w:rPr>
          <w:sz w:val="22"/>
          <w:szCs w:val="22"/>
        </w:rPr>
        <w:t xml:space="preserve">., </w:t>
      </w:r>
      <w:r w:rsidRPr="00992A89">
        <w:rPr>
          <w:sz w:val="22"/>
          <w:szCs w:val="22"/>
        </w:rPr>
        <w:t>annak végrehajtási rendeletei, továbbá a Polgári Törvénykönyvről szóló 2013. évi V. törvény vonatkozó rendelkezéseit tekintik irányadónak.</w:t>
      </w:r>
    </w:p>
    <w:p w14:paraId="01C369AB" w14:textId="77777777" w:rsidR="0092248D" w:rsidRPr="00B06D0C" w:rsidRDefault="0092248D" w:rsidP="00922CAA">
      <w:pPr>
        <w:widowControl w:val="0"/>
        <w:tabs>
          <w:tab w:val="left" w:pos="1134"/>
          <w:tab w:val="left" w:leader="dot" w:pos="3402"/>
          <w:tab w:val="left" w:pos="5670"/>
          <w:tab w:val="left" w:leader="dot" w:pos="7938"/>
        </w:tabs>
        <w:jc w:val="both"/>
        <w:rPr>
          <w:sz w:val="22"/>
          <w:szCs w:val="22"/>
        </w:rPr>
      </w:pPr>
    </w:p>
    <w:p w14:paraId="6F2830F1" w14:textId="2F98280C" w:rsidR="00922CAA" w:rsidRPr="00B06D0C" w:rsidRDefault="00922CAA" w:rsidP="00922CAA">
      <w:pPr>
        <w:widowControl w:val="0"/>
        <w:tabs>
          <w:tab w:val="left" w:pos="1134"/>
          <w:tab w:val="left" w:leader="dot" w:pos="3402"/>
          <w:tab w:val="left" w:pos="5670"/>
          <w:tab w:val="left" w:leader="dot" w:pos="7938"/>
        </w:tabs>
        <w:jc w:val="both"/>
        <w:rPr>
          <w:sz w:val="22"/>
          <w:szCs w:val="22"/>
        </w:rPr>
      </w:pPr>
      <w:r w:rsidRPr="00992A89">
        <w:rPr>
          <w:sz w:val="22"/>
          <w:szCs w:val="22"/>
        </w:rPr>
        <w:t xml:space="preserve">VI. 3. A Képző intézmény tájékoztatja a Résztvevőt, hogy a jelen szerződésben megadott személyes adatait a </w:t>
      </w:r>
      <w:r w:rsidR="0092248D" w:rsidRPr="00992A89">
        <w:rPr>
          <w:sz w:val="22"/>
          <w:szCs w:val="22"/>
        </w:rPr>
        <w:t>Képző intézmény</w:t>
      </w:r>
      <w:r w:rsidRPr="00992A89">
        <w:rPr>
          <w:sz w:val="22"/>
          <w:szCs w:val="22"/>
        </w:rPr>
        <w:t xml:space="preserve"> „szerződés teljesítése” jogcímén kezeli (GDPR 6. cikk (1) bekezdés b) pont). Az adatvédelmi tájékoztató jelen szerződés 1. számú mellékletét képezi.</w:t>
      </w:r>
    </w:p>
    <w:p w14:paraId="5E462C29" w14:textId="61252E76" w:rsidR="0031195A" w:rsidRPr="00992A89" w:rsidRDefault="00AF6C06" w:rsidP="00922CAA">
      <w:pPr>
        <w:widowControl w:val="0"/>
        <w:tabs>
          <w:tab w:val="left" w:pos="1134"/>
          <w:tab w:val="left" w:leader="dot" w:pos="3402"/>
          <w:tab w:val="left" w:pos="5670"/>
          <w:tab w:val="left" w:leader="dot" w:pos="7938"/>
        </w:tabs>
        <w:jc w:val="both"/>
        <w:rPr>
          <w:sz w:val="22"/>
          <w:szCs w:val="22"/>
        </w:rPr>
      </w:pPr>
      <w:r>
        <w:rPr>
          <w:sz w:val="22"/>
          <w:szCs w:val="22"/>
        </w:rPr>
        <w:tab/>
      </w:r>
    </w:p>
    <w:p w14:paraId="6D57E464" w14:textId="77777777" w:rsidR="0092248D" w:rsidRPr="00B06D0C" w:rsidRDefault="0092248D" w:rsidP="00B06D0C">
      <w:pPr>
        <w:widowControl w:val="0"/>
        <w:jc w:val="both"/>
        <w:rPr>
          <w:sz w:val="22"/>
          <w:szCs w:val="22"/>
        </w:rPr>
      </w:pPr>
      <w:r w:rsidRPr="00B06D0C">
        <w:rPr>
          <w:sz w:val="22"/>
          <w:szCs w:val="22"/>
        </w:rPr>
        <w:t xml:space="preserve">VI.4. </w:t>
      </w:r>
      <w:r w:rsidRPr="00992A89">
        <w:rPr>
          <w:rStyle w:val="CharacterStyle1"/>
          <w:sz w:val="22"/>
          <w:szCs w:val="22"/>
        </w:rPr>
        <w:t>Jelen szerződés 4</w:t>
      </w:r>
      <w:r w:rsidRPr="00B06D0C">
        <w:rPr>
          <w:sz w:val="22"/>
          <w:szCs w:val="22"/>
        </w:rPr>
        <w:t xml:space="preserve"> db egymással szó szerint mindenben megegyező eredeti példányban készült, melyből </w:t>
      </w:r>
      <w:r w:rsidRPr="00B06D0C">
        <w:rPr>
          <w:b/>
          <w:sz w:val="22"/>
          <w:szCs w:val="22"/>
        </w:rPr>
        <w:t>3 példány Képző intézményt</w:t>
      </w:r>
      <w:r w:rsidRPr="00B06D0C">
        <w:rPr>
          <w:sz w:val="22"/>
          <w:szCs w:val="22"/>
        </w:rPr>
        <w:t xml:space="preserve">, </w:t>
      </w:r>
      <w:r w:rsidRPr="00B06D0C">
        <w:rPr>
          <w:b/>
          <w:sz w:val="22"/>
          <w:szCs w:val="22"/>
        </w:rPr>
        <w:t>1 példány Résztvevőt</w:t>
      </w:r>
      <w:r w:rsidRPr="00B06D0C">
        <w:rPr>
          <w:sz w:val="22"/>
          <w:szCs w:val="22"/>
        </w:rPr>
        <w:t xml:space="preserve"> illet meg.</w:t>
      </w:r>
    </w:p>
    <w:p w14:paraId="5499F883" w14:textId="77777777" w:rsidR="0092248D" w:rsidRPr="00992A89" w:rsidRDefault="0092248D" w:rsidP="00922CAA">
      <w:pPr>
        <w:widowControl w:val="0"/>
        <w:tabs>
          <w:tab w:val="left" w:pos="1134"/>
          <w:tab w:val="left" w:leader="dot" w:pos="3402"/>
          <w:tab w:val="left" w:pos="5670"/>
          <w:tab w:val="left" w:leader="dot" w:pos="7938"/>
        </w:tabs>
        <w:jc w:val="both"/>
        <w:rPr>
          <w:sz w:val="22"/>
          <w:szCs w:val="22"/>
        </w:rPr>
      </w:pPr>
    </w:p>
    <w:p w14:paraId="54031E72" w14:textId="77777777" w:rsidR="002D5C96" w:rsidRPr="00992A89" w:rsidRDefault="002D5C96" w:rsidP="00922CAA">
      <w:pPr>
        <w:widowControl w:val="0"/>
        <w:tabs>
          <w:tab w:val="left" w:pos="1134"/>
          <w:tab w:val="left" w:leader="dot" w:pos="3402"/>
          <w:tab w:val="left" w:pos="5670"/>
          <w:tab w:val="left" w:leader="dot" w:pos="7938"/>
        </w:tabs>
        <w:jc w:val="both"/>
        <w:rPr>
          <w:sz w:val="22"/>
          <w:szCs w:val="22"/>
        </w:rPr>
      </w:pPr>
    </w:p>
    <w:p w14:paraId="03D7CA48" w14:textId="2D7B6717" w:rsidR="00922CAA" w:rsidRPr="00992A89" w:rsidRDefault="00922CAA" w:rsidP="00922CAA">
      <w:pPr>
        <w:widowControl w:val="0"/>
        <w:tabs>
          <w:tab w:val="left" w:pos="1134"/>
          <w:tab w:val="left" w:leader="dot" w:pos="3402"/>
          <w:tab w:val="left" w:pos="5670"/>
          <w:tab w:val="left" w:leader="dot" w:pos="7938"/>
        </w:tabs>
        <w:jc w:val="both"/>
        <w:rPr>
          <w:sz w:val="22"/>
          <w:szCs w:val="22"/>
        </w:rPr>
      </w:pPr>
      <w:r w:rsidRPr="00992A89">
        <w:rPr>
          <w:sz w:val="22"/>
          <w:szCs w:val="22"/>
        </w:rPr>
        <w:t>A szerződésben foglaltaka</w:t>
      </w:r>
      <w:r w:rsidR="00501FF8">
        <w:rPr>
          <w:sz w:val="22"/>
          <w:szCs w:val="22"/>
        </w:rPr>
        <w:t>t a F</w:t>
      </w:r>
      <w:r w:rsidRPr="00992A89">
        <w:rPr>
          <w:sz w:val="22"/>
          <w:szCs w:val="22"/>
        </w:rPr>
        <w:t>elek tudomásul veszik, és aláírásukkal jóváhagyólag elismerik.</w:t>
      </w:r>
    </w:p>
    <w:p w14:paraId="16B3E118" w14:textId="77777777" w:rsidR="002D5C96" w:rsidRPr="00992A89" w:rsidRDefault="002D5C96" w:rsidP="00922CAA">
      <w:pPr>
        <w:widowControl w:val="0"/>
        <w:tabs>
          <w:tab w:val="left" w:pos="1134"/>
          <w:tab w:val="left" w:leader="dot" w:pos="3402"/>
          <w:tab w:val="left" w:pos="5670"/>
          <w:tab w:val="left" w:leader="dot" w:pos="7938"/>
        </w:tabs>
        <w:jc w:val="both"/>
        <w:rPr>
          <w:sz w:val="22"/>
          <w:szCs w:val="22"/>
        </w:rPr>
      </w:pPr>
    </w:p>
    <w:p w14:paraId="79CB1B85" w14:textId="1ECB503D" w:rsidR="00922CAA" w:rsidRPr="00992A89" w:rsidRDefault="00922CAA" w:rsidP="00922CAA">
      <w:pPr>
        <w:widowControl w:val="0"/>
        <w:tabs>
          <w:tab w:val="left" w:pos="1134"/>
          <w:tab w:val="left" w:leader="dot" w:pos="3402"/>
          <w:tab w:val="left" w:pos="5670"/>
          <w:tab w:val="left" w:leader="dot" w:pos="7938"/>
        </w:tabs>
        <w:jc w:val="both"/>
        <w:rPr>
          <w:sz w:val="22"/>
          <w:szCs w:val="22"/>
        </w:rPr>
      </w:pPr>
      <w:r w:rsidRPr="00992A89">
        <w:rPr>
          <w:sz w:val="22"/>
          <w:szCs w:val="22"/>
        </w:rPr>
        <w:t>Debrecen, 202</w:t>
      </w:r>
      <w:r w:rsidR="00D65547">
        <w:rPr>
          <w:sz w:val="22"/>
          <w:szCs w:val="22"/>
        </w:rPr>
        <w:t>5</w:t>
      </w:r>
      <w:r w:rsidR="00271FDC" w:rsidRPr="00992A89">
        <w:rPr>
          <w:sz w:val="22"/>
          <w:szCs w:val="22"/>
        </w:rPr>
        <w:t xml:space="preserve">. </w:t>
      </w:r>
      <w:r w:rsidR="00D65547">
        <w:rPr>
          <w:sz w:val="22"/>
          <w:szCs w:val="22"/>
        </w:rPr>
        <w:t>…………………………….</w:t>
      </w:r>
    </w:p>
    <w:p w14:paraId="7FEBBD11" w14:textId="77777777" w:rsidR="00922CAA" w:rsidRPr="00992A89" w:rsidRDefault="00922CAA" w:rsidP="00922CAA">
      <w:pPr>
        <w:widowControl w:val="0"/>
        <w:tabs>
          <w:tab w:val="left" w:pos="1134"/>
          <w:tab w:val="left" w:leader="dot" w:pos="3402"/>
          <w:tab w:val="left" w:pos="5670"/>
          <w:tab w:val="left" w:leader="dot" w:pos="7938"/>
        </w:tabs>
        <w:jc w:val="both"/>
        <w:rPr>
          <w:sz w:val="22"/>
          <w:szCs w:val="22"/>
        </w:rPr>
      </w:pPr>
    </w:p>
    <w:p w14:paraId="5D6C54A2" w14:textId="77777777" w:rsidR="002D5C96" w:rsidRPr="00992A89" w:rsidRDefault="002D5C96" w:rsidP="00922CAA">
      <w:pPr>
        <w:widowControl w:val="0"/>
        <w:tabs>
          <w:tab w:val="left" w:pos="1134"/>
          <w:tab w:val="left" w:leader="dot" w:pos="3402"/>
          <w:tab w:val="left" w:pos="5670"/>
          <w:tab w:val="left" w:leader="dot" w:pos="7938"/>
        </w:tabs>
        <w:jc w:val="both"/>
        <w:rPr>
          <w:sz w:val="22"/>
          <w:szCs w:val="22"/>
        </w:rPr>
      </w:pPr>
    </w:p>
    <w:tbl>
      <w:tblPr>
        <w:tblStyle w:val="Rcsostblzat"/>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4744"/>
      </w:tblGrid>
      <w:tr w:rsidR="00F040E5" w14:paraId="13F1250D" w14:textId="77777777" w:rsidTr="00B23ECB">
        <w:trPr>
          <w:jc w:val="center"/>
        </w:trPr>
        <w:tc>
          <w:tcPr>
            <w:tcW w:w="4743" w:type="dxa"/>
            <w:vAlign w:val="center"/>
          </w:tcPr>
          <w:p w14:paraId="07E237C4" w14:textId="77777777" w:rsidR="00F040E5" w:rsidRDefault="00F040E5" w:rsidP="00B23ECB">
            <w:pPr>
              <w:widowControl w:val="0"/>
              <w:tabs>
                <w:tab w:val="left" w:pos="1134"/>
                <w:tab w:val="left" w:leader="dot" w:pos="3402"/>
                <w:tab w:val="left" w:pos="5670"/>
                <w:tab w:val="left" w:leader="dot" w:pos="7938"/>
              </w:tabs>
              <w:spacing w:before="240"/>
              <w:jc w:val="center"/>
              <w:rPr>
                <w:sz w:val="22"/>
                <w:szCs w:val="22"/>
              </w:rPr>
            </w:pPr>
            <w:r>
              <w:rPr>
                <w:sz w:val="22"/>
                <w:szCs w:val="22"/>
              </w:rPr>
              <w:t>……………………………………</w:t>
            </w:r>
          </w:p>
          <w:p w14:paraId="0C82079D" w14:textId="266404B5" w:rsidR="00F040E5" w:rsidRDefault="00D65547" w:rsidP="00B23ECB">
            <w:pPr>
              <w:widowControl w:val="0"/>
              <w:tabs>
                <w:tab w:val="left" w:pos="1134"/>
                <w:tab w:val="left" w:leader="dot" w:pos="3402"/>
                <w:tab w:val="left" w:pos="5670"/>
                <w:tab w:val="left" w:leader="dot" w:pos="7938"/>
              </w:tabs>
              <w:jc w:val="center"/>
              <w:rPr>
                <w:sz w:val="22"/>
                <w:szCs w:val="22"/>
              </w:rPr>
            </w:pPr>
            <w:r>
              <w:rPr>
                <w:sz w:val="22"/>
                <w:szCs w:val="22"/>
              </w:rPr>
              <w:t xml:space="preserve">Prof. Dr. </w:t>
            </w:r>
            <w:proofErr w:type="spellStart"/>
            <w:r>
              <w:rPr>
                <w:sz w:val="22"/>
                <w:szCs w:val="22"/>
              </w:rPr>
              <w:t>Bácskay</w:t>
            </w:r>
            <w:proofErr w:type="spellEnd"/>
            <w:r>
              <w:rPr>
                <w:sz w:val="22"/>
                <w:szCs w:val="22"/>
              </w:rPr>
              <w:t xml:space="preserve"> Ildikó Katalin</w:t>
            </w:r>
          </w:p>
          <w:p w14:paraId="736AC85B" w14:textId="7A4C8E4D" w:rsidR="00F040E5" w:rsidRDefault="00D65547" w:rsidP="00B23ECB">
            <w:pPr>
              <w:widowControl w:val="0"/>
              <w:tabs>
                <w:tab w:val="left" w:pos="1134"/>
                <w:tab w:val="left" w:leader="dot" w:pos="3402"/>
                <w:tab w:val="left" w:pos="5670"/>
                <w:tab w:val="left" w:leader="dot" w:pos="7938"/>
              </w:tabs>
              <w:jc w:val="center"/>
              <w:rPr>
                <w:sz w:val="22"/>
                <w:szCs w:val="22"/>
              </w:rPr>
            </w:pPr>
            <w:r>
              <w:rPr>
                <w:sz w:val="22"/>
                <w:szCs w:val="22"/>
              </w:rPr>
              <w:t>Dékán</w:t>
            </w:r>
          </w:p>
          <w:p w14:paraId="62953F58" w14:textId="77777777" w:rsidR="00F040E5" w:rsidRDefault="00F040E5" w:rsidP="00B23ECB">
            <w:pPr>
              <w:widowControl w:val="0"/>
              <w:tabs>
                <w:tab w:val="left" w:pos="1134"/>
                <w:tab w:val="left" w:leader="dot" w:pos="3402"/>
                <w:tab w:val="left" w:pos="5670"/>
                <w:tab w:val="left" w:leader="dot" w:pos="7938"/>
              </w:tabs>
              <w:jc w:val="center"/>
              <w:rPr>
                <w:sz w:val="22"/>
                <w:szCs w:val="22"/>
              </w:rPr>
            </w:pPr>
          </w:p>
          <w:p w14:paraId="12AC0F94" w14:textId="77777777" w:rsidR="00F040E5" w:rsidRDefault="00F040E5" w:rsidP="00B23ECB">
            <w:pPr>
              <w:widowControl w:val="0"/>
              <w:tabs>
                <w:tab w:val="left" w:pos="1134"/>
                <w:tab w:val="left" w:leader="dot" w:pos="3402"/>
                <w:tab w:val="left" w:pos="5670"/>
                <w:tab w:val="left" w:leader="dot" w:pos="7938"/>
              </w:tabs>
              <w:jc w:val="center"/>
              <w:rPr>
                <w:sz w:val="22"/>
                <w:szCs w:val="22"/>
              </w:rPr>
            </w:pPr>
          </w:p>
          <w:p w14:paraId="6DDE56DD" w14:textId="77777777" w:rsidR="00F040E5" w:rsidRDefault="00F040E5" w:rsidP="00B23ECB">
            <w:pPr>
              <w:widowControl w:val="0"/>
              <w:tabs>
                <w:tab w:val="left" w:pos="1134"/>
                <w:tab w:val="left" w:leader="dot" w:pos="3402"/>
                <w:tab w:val="left" w:pos="5670"/>
                <w:tab w:val="left" w:leader="dot" w:pos="7938"/>
              </w:tabs>
              <w:jc w:val="center"/>
              <w:rPr>
                <w:sz w:val="22"/>
                <w:szCs w:val="22"/>
              </w:rPr>
            </w:pPr>
          </w:p>
          <w:p w14:paraId="05B73BAC" w14:textId="77777777" w:rsidR="00F040E5" w:rsidRDefault="00F040E5" w:rsidP="00B23ECB">
            <w:pPr>
              <w:widowControl w:val="0"/>
              <w:tabs>
                <w:tab w:val="left" w:pos="1134"/>
                <w:tab w:val="left" w:leader="dot" w:pos="3402"/>
                <w:tab w:val="left" w:pos="5670"/>
                <w:tab w:val="left" w:leader="dot" w:pos="7938"/>
              </w:tabs>
              <w:jc w:val="center"/>
              <w:rPr>
                <w:sz w:val="22"/>
                <w:szCs w:val="22"/>
              </w:rPr>
            </w:pPr>
          </w:p>
          <w:p w14:paraId="6178F1CD" w14:textId="77777777" w:rsidR="00F040E5" w:rsidRDefault="00F040E5" w:rsidP="00B23ECB">
            <w:pPr>
              <w:widowControl w:val="0"/>
              <w:tabs>
                <w:tab w:val="left" w:pos="1134"/>
                <w:tab w:val="left" w:leader="dot" w:pos="3402"/>
                <w:tab w:val="left" w:pos="5670"/>
                <w:tab w:val="left" w:leader="dot" w:pos="7938"/>
              </w:tabs>
              <w:jc w:val="center"/>
              <w:rPr>
                <w:sz w:val="22"/>
              </w:rPr>
            </w:pPr>
          </w:p>
          <w:p w14:paraId="77E127C7" w14:textId="77777777" w:rsidR="00F040E5" w:rsidRDefault="00F040E5" w:rsidP="00B23ECB">
            <w:pPr>
              <w:widowControl w:val="0"/>
              <w:tabs>
                <w:tab w:val="left" w:pos="1134"/>
                <w:tab w:val="left" w:leader="dot" w:pos="3402"/>
                <w:tab w:val="left" w:pos="5670"/>
                <w:tab w:val="left" w:leader="dot" w:pos="7938"/>
              </w:tabs>
              <w:jc w:val="center"/>
              <w:rPr>
                <w:sz w:val="22"/>
                <w:szCs w:val="22"/>
              </w:rPr>
            </w:pPr>
          </w:p>
        </w:tc>
        <w:tc>
          <w:tcPr>
            <w:tcW w:w="4744" w:type="dxa"/>
            <w:vAlign w:val="center"/>
          </w:tcPr>
          <w:p w14:paraId="13BFE320" w14:textId="77777777" w:rsidR="00F040E5" w:rsidRDefault="00F040E5" w:rsidP="00B23ECB">
            <w:pPr>
              <w:widowControl w:val="0"/>
              <w:tabs>
                <w:tab w:val="left" w:pos="1134"/>
                <w:tab w:val="left" w:leader="dot" w:pos="3402"/>
                <w:tab w:val="left" w:pos="5670"/>
                <w:tab w:val="left" w:leader="dot" w:pos="7938"/>
              </w:tabs>
              <w:jc w:val="center"/>
              <w:rPr>
                <w:sz w:val="22"/>
                <w:szCs w:val="22"/>
              </w:rPr>
            </w:pPr>
            <w:r>
              <w:rPr>
                <w:sz w:val="22"/>
                <w:szCs w:val="22"/>
              </w:rPr>
              <w:t>…………………….</w:t>
            </w:r>
          </w:p>
          <w:p w14:paraId="4378F068" w14:textId="77777777" w:rsidR="00F040E5" w:rsidRDefault="00F040E5" w:rsidP="00B23ECB">
            <w:pPr>
              <w:widowControl w:val="0"/>
              <w:tabs>
                <w:tab w:val="left" w:pos="1134"/>
                <w:tab w:val="left" w:leader="dot" w:pos="3402"/>
                <w:tab w:val="left" w:pos="5670"/>
                <w:tab w:val="left" w:leader="dot" w:pos="7938"/>
              </w:tabs>
              <w:jc w:val="center"/>
              <w:rPr>
                <w:sz w:val="22"/>
                <w:szCs w:val="22"/>
              </w:rPr>
            </w:pPr>
            <w:r>
              <w:rPr>
                <w:sz w:val="22"/>
                <w:szCs w:val="22"/>
              </w:rPr>
              <w:t>résztvevő</w:t>
            </w:r>
          </w:p>
          <w:p w14:paraId="11AB9EF3" w14:textId="77777777" w:rsidR="00F040E5" w:rsidRDefault="00F040E5" w:rsidP="00B23ECB">
            <w:pPr>
              <w:widowControl w:val="0"/>
              <w:tabs>
                <w:tab w:val="left" w:pos="1134"/>
                <w:tab w:val="left" w:leader="dot" w:pos="3402"/>
                <w:tab w:val="left" w:pos="5670"/>
                <w:tab w:val="left" w:leader="dot" w:pos="7938"/>
              </w:tabs>
              <w:jc w:val="center"/>
              <w:rPr>
                <w:sz w:val="22"/>
                <w:szCs w:val="22"/>
              </w:rPr>
            </w:pPr>
          </w:p>
          <w:p w14:paraId="7FFD8998" w14:textId="77777777" w:rsidR="00F040E5" w:rsidRDefault="00F040E5" w:rsidP="00B23ECB">
            <w:pPr>
              <w:widowControl w:val="0"/>
              <w:tabs>
                <w:tab w:val="left" w:pos="1134"/>
                <w:tab w:val="left" w:leader="dot" w:pos="3402"/>
                <w:tab w:val="left" w:pos="5670"/>
                <w:tab w:val="left" w:leader="dot" w:pos="7938"/>
              </w:tabs>
              <w:jc w:val="center"/>
              <w:rPr>
                <w:sz w:val="22"/>
                <w:szCs w:val="22"/>
              </w:rPr>
            </w:pPr>
          </w:p>
          <w:p w14:paraId="3C948AB3" w14:textId="77777777" w:rsidR="00F040E5" w:rsidRDefault="00F040E5" w:rsidP="00B23ECB">
            <w:pPr>
              <w:widowControl w:val="0"/>
              <w:tabs>
                <w:tab w:val="left" w:pos="1134"/>
                <w:tab w:val="left" w:leader="dot" w:pos="3402"/>
                <w:tab w:val="left" w:pos="5670"/>
                <w:tab w:val="left" w:leader="dot" w:pos="7938"/>
              </w:tabs>
              <w:jc w:val="center"/>
              <w:rPr>
                <w:sz w:val="22"/>
                <w:szCs w:val="22"/>
              </w:rPr>
            </w:pPr>
          </w:p>
          <w:p w14:paraId="2999BFE2" w14:textId="77777777" w:rsidR="00F040E5" w:rsidRDefault="00F040E5" w:rsidP="00B23ECB">
            <w:pPr>
              <w:widowControl w:val="0"/>
              <w:tabs>
                <w:tab w:val="left" w:pos="1134"/>
                <w:tab w:val="left" w:leader="dot" w:pos="3402"/>
                <w:tab w:val="left" w:pos="5670"/>
                <w:tab w:val="left" w:leader="dot" w:pos="7938"/>
              </w:tabs>
              <w:jc w:val="center"/>
              <w:rPr>
                <w:sz w:val="22"/>
                <w:szCs w:val="22"/>
              </w:rPr>
            </w:pPr>
            <w:r>
              <w:rPr>
                <w:sz w:val="22"/>
                <w:szCs w:val="22"/>
              </w:rPr>
              <w:t>……………………</w:t>
            </w:r>
          </w:p>
          <w:p w14:paraId="0A630630" w14:textId="77777777" w:rsidR="00F040E5" w:rsidRDefault="00F040E5" w:rsidP="00B23ECB">
            <w:pPr>
              <w:widowControl w:val="0"/>
              <w:tabs>
                <w:tab w:val="left" w:pos="1134"/>
                <w:tab w:val="left" w:leader="dot" w:pos="3402"/>
                <w:tab w:val="left" w:pos="5670"/>
                <w:tab w:val="left" w:leader="dot" w:pos="7938"/>
              </w:tabs>
              <w:jc w:val="center"/>
              <w:rPr>
                <w:sz w:val="22"/>
                <w:szCs w:val="22"/>
              </w:rPr>
            </w:pPr>
            <w:r w:rsidRPr="00765F26">
              <w:rPr>
                <w:sz w:val="22"/>
                <w:szCs w:val="22"/>
              </w:rPr>
              <w:t xml:space="preserve">fiatalkorú/korlátozottan cselekvőképes résztvevő esetén szülő/törvényes képviselő aláírása </w:t>
            </w:r>
          </w:p>
        </w:tc>
      </w:tr>
    </w:tbl>
    <w:p w14:paraId="35079F66" w14:textId="77777777" w:rsidR="006F0F68" w:rsidRDefault="006F0F68" w:rsidP="00922CAA">
      <w:pPr>
        <w:widowControl w:val="0"/>
        <w:tabs>
          <w:tab w:val="left" w:pos="1134"/>
          <w:tab w:val="left" w:leader="dot" w:pos="3402"/>
          <w:tab w:val="left" w:pos="5670"/>
          <w:tab w:val="left" w:leader="dot" w:pos="7938"/>
        </w:tabs>
        <w:jc w:val="both"/>
        <w:rPr>
          <w:sz w:val="22"/>
        </w:rPr>
      </w:pPr>
    </w:p>
    <w:p w14:paraId="007ACBD3" w14:textId="77777777" w:rsidR="006F0F68" w:rsidRDefault="006F0F68" w:rsidP="00922CAA">
      <w:pPr>
        <w:widowControl w:val="0"/>
        <w:tabs>
          <w:tab w:val="left" w:pos="1134"/>
          <w:tab w:val="left" w:leader="dot" w:pos="3402"/>
          <w:tab w:val="left" w:pos="5670"/>
          <w:tab w:val="left" w:leader="dot" w:pos="7938"/>
        </w:tabs>
        <w:jc w:val="both"/>
        <w:rPr>
          <w:sz w:val="22"/>
        </w:rPr>
      </w:pPr>
    </w:p>
    <w:p w14:paraId="1216FD7D" w14:textId="77777777" w:rsidR="0025781A" w:rsidRDefault="0025781A" w:rsidP="0025781A">
      <w:pPr>
        <w:widowControl w:val="0"/>
        <w:tabs>
          <w:tab w:val="left" w:pos="1134"/>
          <w:tab w:val="left" w:leader="dot" w:pos="3402"/>
          <w:tab w:val="left" w:pos="5670"/>
          <w:tab w:val="left" w:leader="dot" w:pos="7938"/>
        </w:tabs>
        <w:rPr>
          <w:b/>
          <w:sz w:val="22"/>
        </w:rPr>
        <w:sectPr w:rsidR="0025781A" w:rsidSect="00F03ADB">
          <w:headerReference w:type="default" r:id="rId8"/>
          <w:footerReference w:type="even" r:id="rId9"/>
          <w:footerReference w:type="default" r:id="rId10"/>
          <w:headerReference w:type="first" r:id="rId11"/>
          <w:footerReference w:type="first" r:id="rId12"/>
          <w:pgSz w:w="11906" w:h="16838" w:code="9"/>
          <w:pgMar w:top="591" w:right="991" w:bottom="568" w:left="1418" w:header="709" w:footer="0" w:gutter="0"/>
          <w:pgNumType w:start="1"/>
          <w:cols w:space="708"/>
          <w:titlePg/>
          <w:docGrid w:linePitch="360"/>
        </w:sectPr>
      </w:pPr>
    </w:p>
    <w:p w14:paraId="1093FB1A" w14:textId="77777777" w:rsidR="00501FF8" w:rsidRPr="00501FF8" w:rsidRDefault="00501FF8" w:rsidP="00501FF8">
      <w:pPr>
        <w:jc w:val="right"/>
        <w:rPr>
          <w:sz w:val="22"/>
          <w:szCs w:val="22"/>
        </w:rPr>
      </w:pPr>
      <w:r w:rsidRPr="00501FF8">
        <w:rPr>
          <w:sz w:val="22"/>
          <w:szCs w:val="22"/>
        </w:rPr>
        <w:lastRenderedPageBreak/>
        <w:t>1. számú melléklet</w:t>
      </w:r>
    </w:p>
    <w:p w14:paraId="2D86AC80" w14:textId="371740A0" w:rsidR="0025781A" w:rsidRDefault="0025781A" w:rsidP="0025781A">
      <w:pPr>
        <w:widowControl w:val="0"/>
        <w:tabs>
          <w:tab w:val="left" w:pos="1134"/>
          <w:tab w:val="left" w:leader="dot" w:pos="3402"/>
          <w:tab w:val="left" w:pos="5670"/>
          <w:tab w:val="left" w:leader="dot" w:pos="7938"/>
        </w:tabs>
        <w:rPr>
          <w:b/>
          <w:sz w:val="22"/>
        </w:rPr>
      </w:pPr>
    </w:p>
    <w:p w14:paraId="285FB9D7" w14:textId="1FA819DF" w:rsidR="00922CAA" w:rsidRPr="00B06D0C" w:rsidRDefault="0025781A" w:rsidP="00922CAA">
      <w:pPr>
        <w:widowControl w:val="0"/>
        <w:tabs>
          <w:tab w:val="left" w:pos="1134"/>
          <w:tab w:val="left" w:leader="dot" w:pos="3402"/>
          <w:tab w:val="left" w:pos="5670"/>
          <w:tab w:val="left" w:leader="dot" w:pos="7938"/>
        </w:tabs>
        <w:jc w:val="center"/>
        <w:rPr>
          <w:b/>
          <w:sz w:val="20"/>
          <w:szCs w:val="20"/>
        </w:rPr>
      </w:pPr>
      <w:r w:rsidRPr="00B06D0C">
        <w:rPr>
          <w:b/>
          <w:sz w:val="20"/>
          <w:szCs w:val="20"/>
        </w:rPr>
        <w:t>A</w:t>
      </w:r>
      <w:r w:rsidR="00922CAA" w:rsidRPr="00B06D0C">
        <w:rPr>
          <w:b/>
          <w:sz w:val="20"/>
          <w:szCs w:val="20"/>
        </w:rPr>
        <w:t>DATKEZELÉSI TÁJÉKOZTATÓ</w:t>
      </w:r>
    </w:p>
    <w:p w14:paraId="7B69375B" w14:textId="77777777" w:rsidR="00922CAA" w:rsidRPr="00D65547" w:rsidRDefault="00922CAA" w:rsidP="00922CAA">
      <w:pPr>
        <w:widowControl w:val="0"/>
        <w:tabs>
          <w:tab w:val="left" w:pos="1134"/>
          <w:tab w:val="left" w:leader="dot" w:pos="3402"/>
          <w:tab w:val="left" w:pos="5670"/>
          <w:tab w:val="left" w:leader="dot" w:pos="7938"/>
        </w:tabs>
        <w:jc w:val="center"/>
        <w:rPr>
          <w:b/>
          <w:sz w:val="20"/>
          <w:szCs w:val="20"/>
          <w:lang w:eastAsia="en-US"/>
        </w:rPr>
      </w:pPr>
      <w:r w:rsidRPr="00B06D0C">
        <w:rPr>
          <w:b/>
          <w:sz w:val="20"/>
          <w:szCs w:val="20"/>
        </w:rPr>
        <w:t>Természetes személy szerződő partner vonatkozásában</w:t>
      </w:r>
    </w:p>
    <w:p w14:paraId="0E7D9E7D" w14:textId="77777777" w:rsidR="00922CAA" w:rsidRPr="00B06D0C" w:rsidRDefault="00922CAA" w:rsidP="00922CAA">
      <w:pPr>
        <w:widowControl w:val="0"/>
        <w:tabs>
          <w:tab w:val="left" w:pos="1134"/>
          <w:tab w:val="left" w:leader="dot" w:pos="3402"/>
          <w:tab w:val="left" w:pos="5670"/>
          <w:tab w:val="left" w:leader="dot" w:pos="7938"/>
        </w:tabs>
        <w:jc w:val="both"/>
        <w:rPr>
          <w:sz w:val="20"/>
          <w:szCs w:val="20"/>
        </w:rPr>
      </w:pPr>
    </w:p>
    <w:p w14:paraId="0435E1C7" w14:textId="77777777" w:rsidR="00922CAA" w:rsidRPr="00D65547" w:rsidRDefault="00922CAA" w:rsidP="00922CAA">
      <w:pPr>
        <w:widowControl w:val="0"/>
        <w:tabs>
          <w:tab w:val="left" w:pos="1134"/>
          <w:tab w:val="left" w:leader="dot" w:pos="3402"/>
          <w:tab w:val="left" w:pos="5670"/>
          <w:tab w:val="left" w:leader="dot" w:pos="7938"/>
        </w:tabs>
        <w:jc w:val="both"/>
        <w:rPr>
          <w:sz w:val="20"/>
          <w:szCs w:val="20"/>
          <w:lang w:eastAsia="en-US"/>
        </w:rPr>
      </w:pPr>
      <w:r w:rsidRPr="00B06D0C">
        <w:rPr>
          <w:sz w:val="20"/>
          <w:szCs w:val="20"/>
        </w:rPr>
        <w:t xml:space="preserve">A Debreceni Egyetem tájékoztatja a szerződő felet (a továbbiakban: érintett), hogy a szerződésben érintettként szerződő fél minőségben megadott személyes adatait a Debreceni Egyetem „szerződés teljesítése” jogcímén kezeli (GDPR 6. cikk (1) bekezdés b) pont). </w:t>
      </w:r>
    </w:p>
    <w:p w14:paraId="222343E5" w14:textId="77777777" w:rsidR="00922CAA" w:rsidRPr="00D65547" w:rsidRDefault="00922CAA" w:rsidP="00922CAA">
      <w:pPr>
        <w:widowControl w:val="0"/>
        <w:tabs>
          <w:tab w:val="left" w:pos="1134"/>
          <w:tab w:val="left" w:leader="dot" w:pos="3402"/>
          <w:tab w:val="left" w:pos="5670"/>
          <w:tab w:val="left" w:leader="dot" w:pos="7938"/>
        </w:tabs>
        <w:jc w:val="both"/>
        <w:rPr>
          <w:sz w:val="20"/>
          <w:szCs w:val="20"/>
          <w:lang w:eastAsia="en-US"/>
        </w:rPr>
      </w:pPr>
      <w:r w:rsidRPr="00B06D0C">
        <w:rPr>
          <w:sz w:val="20"/>
          <w:szCs w:val="20"/>
        </w:rPr>
        <w:t xml:space="preserve">Az érintett személyes adatainak címzettjei: </w:t>
      </w:r>
    </w:p>
    <w:p w14:paraId="3DF06F4C" w14:textId="759D38F7" w:rsidR="00922CAA" w:rsidRPr="00D65547" w:rsidRDefault="00922CAA" w:rsidP="00E158A6">
      <w:pPr>
        <w:widowControl w:val="0"/>
        <w:tabs>
          <w:tab w:val="left" w:pos="426"/>
          <w:tab w:val="left" w:leader="dot" w:pos="3402"/>
          <w:tab w:val="left" w:pos="5670"/>
          <w:tab w:val="left" w:leader="dot" w:pos="7938"/>
        </w:tabs>
        <w:jc w:val="both"/>
        <w:rPr>
          <w:sz w:val="20"/>
          <w:szCs w:val="20"/>
          <w:lang w:eastAsia="en-US"/>
        </w:rPr>
      </w:pPr>
      <w:r w:rsidRPr="00B06D0C">
        <w:rPr>
          <w:sz w:val="20"/>
          <w:szCs w:val="20"/>
        </w:rPr>
        <w:t>a)</w:t>
      </w:r>
      <w:r w:rsidRPr="00B06D0C">
        <w:rPr>
          <w:sz w:val="20"/>
          <w:szCs w:val="20"/>
        </w:rPr>
        <w:tab/>
        <w:t xml:space="preserve">a Debreceni Egyetem szerződéskötéssel és a szerződés teljesítésével kapcsolatos feladatokat ellátó </w:t>
      </w:r>
      <w:r w:rsidR="0064300A">
        <w:rPr>
          <w:sz w:val="20"/>
          <w:szCs w:val="20"/>
        </w:rPr>
        <w:t>munkavállalói</w:t>
      </w:r>
      <w:r w:rsidRPr="00B06D0C">
        <w:rPr>
          <w:sz w:val="20"/>
          <w:szCs w:val="20"/>
        </w:rPr>
        <w:t xml:space="preserve">, </w:t>
      </w:r>
    </w:p>
    <w:p w14:paraId="4BEA9EE9" w14:textId="2B9F6394" w:rsidR="00922CAA" w:rsidRPr="00D65547" w:rsidRDefault="00922CAA" w:rsidP="00E158A6">
      <w:pPr>
        <w:widowControl w:val="0"/>
        <w:tabs>
          <w:tab w:val="left" w:pos="426"/>
          <w:tab w:val="left" w:leader="dot" w:pos="3402"/>
          <w:tab w:val="left" w:pos="5670"/>
          <w:tab w:val="left" w:leader="dot" w:pos="7938"/>
        </w:tabs>
        <w:jc w:val="both"/>
        <w:rPr>
          <w:sz w:val="20"/>
          <w:szCs w:val="20"/>
          <w:lang w:eastAsia="en-US"/>
        </w:rPr>
      </w:pPr>
      <w:r w:rsidRPr="00B06D0C">
        <w:rPr>
          <w:sz w:val="20"/>
          <w:szCs w:val="20"/>
        </w:rPr>
        <w:t>b)</w:t>
      </w:r>
      <w:r w:rsidRPr="00B06D0C">
        <w:rPr>
          <w:sz w:val="20"/>
          <w:szCs w:val="20"/>
        </w:rPr>
        <w:tab/>
        <w:t xml:space="preserve">a Debreceni Egyetem pénzügyi, számviteli és adózási feladatokat ellátó </w:t>
      </w:r>
      <w:r w:rsidR="0064300A">
        <w:rPr>
          <w:sz w:val="20"/>
          <w:szCs w:val="20"/>
        </w:rPr>
        <w:t>munkavállalói</w:t>
      </w:r>
      <w:r w:rsidRPr="00B06D0C">
        <w:rPr>
          <w:sz w:val="20"/>
          <w:szCs w:val="20"/>
        </w:rPr>
        <w:t xml:space="preserve">, valamint </w:t>
      </w:r>
    </w:p>
    <w:p w14:paraId="02DF247E" w14:textId="77777777" w:rsidR="00922CAA" w:rsidRPr="00D65547" w:rsidRDefault="00922CAA" w:rsidP="00E158A6">
      <w:pPr>
        <w:widowControl w:val="0"/>
        <w:tabs>
          <w:tab w:val="left" w:pos="426"/>
          <w:tab w:val="left" w:leader="dot" w:pos="3402"/>
          <w:tab w:val="left" w:pos="5670"/>
          <w:tab w:val="left" w:leader="dot" w:pos="7938"/>
        </w:tabs>
        <w:jc w:val="both"/>
        <w:rPr>
          <w:sz w:val="20"/>
          <w:szCs w:val="20"/>
          <w:lang w:eastAsia="en-US"/>
        </w:rPr>
      </w:pPr>
      <w:r w:rsidRPr="00B06D0C">
        <w:rPr>
          <w:sz w:val="20"/>
          <w:szCs w:val="20"/>
        </w:rPr>
        <w:t>c)</w:t>
      </w:r>
      <w:r w:rsidRPr="00B06D0C">
        <w:rPr>
          <w:sz w:val="20"/>
          <w:szCs w:val="20"/>
        </w:rPr>
        <w:tab/>
        <w:t>a Debreceni Egyetem számára postázást végző adatfeldolgozók.</w:t>
      </w:r>
    </w:p>
    <w:p w14:paraId="4587B311" w14:textId="77777777" w:rsidR="00922CAA" w:rsidRPr="00D65547" w:rsidRDefault="00922CAA" w:rsidP="00922CAA">
      <w:pPr>
        <w:widowControl w:val="0"/>
        <w:tabs>
          <w:tab w:val="left" w:pos="1134"/>
          <w:tab w:val="left" w:leader="dot" w:pos="3402"/>
          <w:tab w:val="left" w:pos="5670"/>
          <w:tab w:val="left" w:leader="dot" w:pos="7938"/>
        </w:tabs>
        <w:jc w:val="both"/>
        <w:rPr>
          <w:sz w:val="20"/>
          <w:szCs w:val="20"/>
          <w:lang w:eastAsia="en-US"/>
        </w:rPr>
      </w:pPr>
      <w:r w:rsidRPr="00B06D0C">
        <w:rPr>
          <w:sz w:val="20"/>
          <w:szCs w:val="20"/>
        </w:rPr>
        <w:t xml:space="preserve">A személyes adatok tárolásának időtartama a jelen adatkezelési tájékoztató alapjául szolgáló szerződés megszűnését követő 5 év.  </w:t>
      </w:r>
    </w:p>
    <w:p w14:paraId="01ED5CFD" w14:textId="77777777" w:rsidR="00922CAA" w:rsidRPr="00D65547" w:rsidRDefault="00922CAA" w:rsidP="00922CAA">
      <w:pPr>
        <w:widowControl w:val="0"/>
        <w:tabs>
          <w:tab w:val="left" w:pos="1134"/>
          <w:tab w:val="left" w:leader="dot" w:pos="3402"/>
          <w:tab w:val="left" w:pos="5670"/>
          <w:tab w:val="left" w:leader="dot" w:pos="7938"/>
        </w:tabs>
        <w:jc w:val="both"/>
        <w:rPr>
          <w:sz w:val="20"/>
          <w:szCs w:val="20"/>
          <w:lang w:eastAsia="en-US"/>
        </w:rPr>
      </w:pPr>
      <w:r w:rsidRPr="00B06D0C">
        <w:rPr>
          <w:sz w:val="20"/>
          <w:szCs w:val="20"/>
        </w:rPr>
        <w:t xml:space="preserve">Az érintett személyes adatai adatfeldolgozás miatt átadásra kerülnek: </w:t>
      </w:r>
    </w:p>
    <w:p w14:paraId="0A14F6CF" w14:textId="77777777" w:rsidR="00922CAA" w:rsidRPr="00D65547" w:rsidRDefault="00922CAA" w:rsidP="00E158A6">
      <w:pPr>
        <w:widowControl w:val="0"/>
        <w:tabs>
          <w:tab w:val="left" w:pos="426"/>
          <w:tab w:val="left" w:leader="dot" w:pos="3402"/>
          <w:tab w:val="left" w:pos="5670"/>
          <w:tab w:val="left" w:leader="dot" w:pos="7938"/>
        </w:tabs>
        <w:jc w:val="both"/>
        <w:rPr>
          <w:sz w:val="20"/>
          <w:szCs w:val="20"/>
          <w:lang w:eastAsia="en-US"/>
        </w:rPr>
      </w:pPr>
      <w:r w:rsidRPr="00B06D0C">
        <w:rPr>
          <w:sz w:val="20"/>
          <w:szCs w:val="20"/>
        </w:rPr>
        <w:t>a)</w:t>
      </w:r>
      <w:r w:rsidRPr="00B06D0C">
        <w:rPr>
          <w:sz w:val="20"/>
          <w:szCs w:val="20"/>
        </w:rPr>
        <w:tab/>
        <w:t>postázási és kézbesítési célból a Magyar Postának illetve a Debreceni Egyetem részére szerződéses jogviszony alapján kézbesítést végző Vállalkozónak.</w:t>
      </w:r>
    </w:p>
    <w:p w14:paraId="614D0CB6" w14:textId="77777777" w:rsidR="00922CAA" w:rsidRPr="00B06D0C" w:rsidRDefault="00922CAA" w:rsidP="00922CAA">
      <w:pPr>
        <w:widowControl w:val="0"/>
        <w:tabs>
          <w:tab w:val="left" w:pos="1134"/>
          <w:tab w:val="left" w:leader="dot" w:pos="3402"/>
          <w:tab w:val="left" w:pos="5670"/>
          <w:tab w:val="left" w:leader="dot" w:pos="7938"/>
        </w:tabs>
        <w:jc w:val="both"/>
        <w:rPr>
          <w:sz w:val="20"/>
          <w:szCs w:val="20"/>
        </w:rPr>
      </w:pPr>
      <w:r w:rsidRPr="00B06D0C">
        <w:rPr>
          <w:sz w:val="20"/>
          <w:szCs w:val="20"/>
        </w:rPr>
        <w:t xml:space="preserve"> </w:t>
      </w:r>
    </w:p>
    <w:p w14:paraId="63ED84B6" w14:textId="77777777" w:rsidR="00922CAA" w:rsidRPr="00D65547" w:rsidRDefault="00922CAA" w:rsidP="00922CAA">
      <w:pPr>
        <w:widowControl w:val="0"/>
        <w:tabs>
          <w:tab w:val="left" w:pos="1134"/>
          <w:tab w:val="left" w:leader="dot" w:pos="3402"/>
          <w:tab w:val="left" w:pos="5670"/>
          <w:tab w:val="left" w:leader="dot" w:pos="7938"/>
        </w:tabs>
        <w:jc w:val="both"/>
        <w:rPr>
          <w:sz w:val="20"/>
          <w:szCs w:val="20"/>
          <w:lang w:eastAsia="en-US"/>
        </w:rPr>
      </w:pPr>
      <w:r w:rsidRPr="00B06D0C">
        <w:rPr>
          <w:sz w:val="20"/>
          <w:szCs w:val="20"/>
        </w:rPr>
        <w:t>A GDPR 13. cikk (1) bekezdés c) pontja alapján tájékoztatjuk, hogy az adatkezelés célja, hogy a szerződő természetes személy fél pontosan beazonosítható legyen, számára a kifizetést teljesíteni lehessen, illetve amennyiben bármely írásbeli jognyilatkozat közlése szükséges az érintettel, úgy az a jogszabályi követelményeknek megfelelően megtörténhessen.</w:t>
      </w:r>
    </w:p>
    <w:p w14:paraId="2A092C89" w14:textId="77777777" w:rsidR="00922CAA" w:rsidRPr="00B06D0C" w:rsidRDefault="00922CAA" w:rsidP="00922CAA">
      <w:pPr>
        <w:widowControl w:val="0"/>
        <w:tabs>
          <w:tab w:val="left" w:pos="1134"/>
          <w:tab w:val="left" w:leader="dot" w:pos="3402"/>
          <w:tab w:val="left" w:pos="5670"/>
          <w:tab w:val="left" w:leader="dot" w:pos="7938"/>
        </w:tabs>
        <w:jc w:val="both"/>
        <w:rPr>
          <w:sz w:val="20"/>
          <w:szCs w:val="20"/>
        </w:rPr>
      </w:pPr>
    </w:p>
    <w:p w14:paraId="3CFE4542" w14:textId="77777777" w:rsidR="00922CAA" w:rsidRPr="00D65547" w:rsidRDefault="00922CAA" w:rsidP="00922CAA">
      <w:pPr>
        <w:widowControl w:val="0"/>
        <w:tabs>
          <w:tab w:val="left" w:pos="1134"/>
          <w:tab w:val="left" w:leader="dot" w:pos="3402"/>
          <w:tab w:val="left" w:pos="5670"/>
          <w:tab w:val="left" w:leader="dot" w:pos="7938"/>
        </w:tabs>
        <w:jc w:val="both"/>
        <w:rPr>
          <w:sz w:val="20"/>
          <w:szCs w:val="20"/>
          <w:lang w:eastAsia="en-US"/>
        </w:rPr>
      </w:pPr>
      <w:r w:rsidRPr="00B06D0C">
        <w:rPr>
          <w:sz w:val="20"/>
          <w:szCs w:val="20"/>
        </w:rPr>
        <w:t>A személyes adatok kezelése tekintetében a főbb irányadó jogszabályok a természetes személyeknek a személyes adatok kezeléséről szóló az Európai Parlament és a Tanács (EU) 2016/679 rendelete (GDPR), illetve az információs önrendelkezési jogról és az információ-szabadságról szóló 2011. évi CXII. törvény (</w:t>
      </w:r>
      <w:proofErr w:type="spellStart"/>
      <w:r w:rsidRPr="00B06D0C">
        <w:rPr>
          <w:sz w:val="20"/>
          <w:szCs w:val="20"/>
        </w:rPr>
        <w:t>Infotv</w:t>
      </w:r>
      <w:proofErr w:type="spellEnd"/>
      <w:r w:rsidRPr="00B06D0C">
        <w:rPr>
          <w:sz w:val="20"/>
          <w:szCs w:val="20"/>
        </w:rPr>
        <w:t>.).</w:t>
      </w:r>
    </w:p>
    <w:p w14:paraId="01B3C561" w14:textId="77777777" w:rsidR="00922CAA" w:rsidRPr="00B06D0C" w:rsidRDefault="00922CAA" w:rsidP="00922CAA">
      <w:pPr>
        <w:widowControl w:val="0"/>
        <w:tabs>
          <w:tab w:val="left" w:pos="1134"/>
          <w:tab w:val="left" w:leader="dot" w:pos="3402"/>
          <w:tab w:val="left" w:pos="5670"/>
          <w:tab w:val="left" w:leader="dot" w:pos="7938"/>
        </w:tabs>
        <w:jc w:val="both"/>
        <w:rPr>
          <w:sz w:val="20"/>
          <w:szCs w:val="20"/>
        </w:rPr>
      </w:pPr>
    </w:p>
    <w:p w14:paraId="68A7C9E4" w14:textId="77777777" w:rsidR="00922CAA" w:rsidRPr="00D65547" w:rsidRDefault="00922CAA" w:rsidP="00922CAA">
      <w:pPr>
        <w:widowControl w:val="0"/>
        <w:tabs>
          <w:tab w:val="left" w:pos="1134"/>
          <w:tab w:val="left" w:leader="dot" w:pos="3402"/>
          <w:tab w:val="left" w:pos="5670"/>
          <w:tab w:val="left" w:leader="dot" w:pos="7938"/>
        </w:tabs>
        <w:jc w:val="both"/>
        <w:rPr>
          <w:sz w:val="20"/>
          <w:szCs w:val="20"/>
          <w:lang w:eastAsia="en-US"/>
        </w:rPr>
      </w:pPr>
      <w:r w:rsidRPr="00B06D0C">
        <w:rPr>
          <w:sz w:val="20"/>
          <w:szCs w:val="20"/>
        </w:rPr>
        <w:t>Felhívjuk figyelmét arra, hogy Önnek, mint a személyes adatok kezelésében érintettnek</w:t>
      </w:r>
    </w:p>
    <w:p w14:paraId="07F91DC1" w14:textId="77777777" w:rsidR="00922CAA" w:rsidRPr="00D65547" w:rsidRDefault="00922CAA" w:rsidP="00E158A6">
      <w:pPr>
        <w:widowControl w:val="0"/>
        <w:tabs>
          <w:tab w:val="left" w:pos="426"/>
          <w:tab w:val="left" w:leader="dot" w:pos="3402"/>
          <w:tab w:val="left" w:pos="5670"/>
          <w:tab w:val="left" w:leader="dot" w:pos="7938"/>
        </w:tabs>
        <w:jc w:val="both"/>
        <w:rPr>
          <w:sz w:val="20"/>
          <w:szCs w:val="20"/>
          <w:lang w:eastAsia="en-US"/>
        </w:rPr>
      </w:pPr>
      <w:r w:rsidRPr="00B06D0C">
        <w:rPr>
          <w:sz w:val="20"/>
          <w:szCs w:val="20"/>
        </w:rPr>
        <w:t>a)</w:t>
      </w:r>
      <w:r w:rsidRPr="00B06D0C">
        <w:rPr>
          <w:sz w:val="20"/>
          <w:szCs w:val="20"/>
        </w:rPr>
        <w:tab/>
        <w:t>joga van ahhoz, hogy részletesen tájékozódhasson minden tényről, amely az Ön személyes adatainak kezelésével kapcsolatos (így különösen a személyes adatai kezelésének céljáról és jogalapjáról, az adatkezelésre és adatfeldolgozásra jogosult személyek köréről, az adatkezelés időtartamáról, az adatok megismerésére jogosult személyek köréről, az Ön adatkezeléssel kapcsolatos jogaira és jogorvoslati lehetőségeire vonatkozó főbb jogszabályi helyekről),</w:t>
      </w:r>
    </w:p>
    <w:p w14:paraId="7AF72B22" w14:textId="3082B5E5" w:rsidR="00922CAA" w:rsidRPr="00D65547" w:rsidRDefault="00922CAA" w:rsidP="00E158A6">
      <w:pPr>
        <w:widowControl w:val="0"/>
        <w:tabs>
          <w:tab w:val="left" w:pos="426"/>
          <w:tab w:val="left" w:leader="dot" w:pos="3402"/>
          <w:tab w:val="left" w:pos="5664"/>
          <w:tab w:val="left" w:leader="dot" w:pos="7938"/>
        </w:tabs>
        <w:jc w:val="both"/>
        <w:rPr>
          <w:sz w:val="20"/>
          <w:szCs w:val="20"/>
          <w:lang w:eastAsia="en-US"/>
        </w:rPr>
      </w:pPr>
      <w:r w:rsidRPr="00B06D0C">
        <w:rPr>
          <w:sz w:val="20"/>
          <w:szCs w:val="20"/>
        </w:rPr>
        <w:t>b)</w:t>
      </w:r>
      <w:r w:rsidRPr="00B06D0C">
        <w:rPr>
          <w:sz w:val="20"/>
          <w:szCs w:val="20"/>
        </w:rPr>
        <w:tab/>
        <w:t>kérheti a személyes adatainak kiegészítését, helyesbít</w:t>
      </w:r>
      <w:r w:rsidR="00A67603">
        <w:rPr>
          <w:sz w:val="20"/>
          <w:szCs w:val="20"/>
        </w:rPr>
        <w:t>ését, törlését vagy zárolását,</w:t>
      </w:r>
    </w:p>
    <w:p w14:paraId="773EB621" w14:textId="77777777" w:rsidR="00922CAA" w:rsidRPr="00D65547" w:rsidRDefault="00922CAA" w:rsidP="00E158A6">
      <w:pPr>
        <w:widowControl w:val="0"/>
        <w:tabs>
          <w:tab w:val="left" w:pos="426"/>
          <w:tab w:val="left" w:leader="dot" w:pos="3402"/>
          <w:tab w:val="left" w:pos="5670"/>
          <w:tab w:val="left" w:leader="dot" w:pos="7938"/>
        </w:tabs>
        <w:jc w:val="both"/>
        <w:rPr>
          <w:sz w:val="20"/>
          <w:szCs w:val="20"/>
          <w:lang w:eastAsia="en-US"/>
        </w:rPr>
      </w:pPr>
      <w:r w:rsidRPr="00B06D0C">
        <w:rPr>
          <w:sz w:val="20"/>
          <w:szCs w:val="20"/>
        </w:rPr>
        <w:t>c)</w:t>
      </w:r>
      <w:r w:rsidRPr="00B06D0C">
        <w:rPr>
          <w:sz w:val="20"/>
          <w:szCs w:val="20"/>
        </w:rPr>
        <w:tab/>
        <w:t>joga van az adathordozhatósághoz (amennyiben a személyes adatok kezelése automatizált módon történik), valamint</w:t>
      </w:r>
    </w:p>
    <w:p w14:paraId="3BDDF6B7" w14:textId="77777777" w:rsidR="00922CAA" w:rsidRPr="00D65547" w:rsidRDefault="00922CAA" w:rsidP="00E158A6">
      <w:pPr>
        <w:widowControl w:val="0"/>
        <w:tabs>
          <w:tab w:val="left" w:pos="426"/>
          <w:tab w:val="left" w:leader="dot" w:pos="3402"/>
          <w:tab w:val="left" w:pos="5670"/>
          <w:tab w:val="left" w:leader="dot" w:pos="7938"/>
        </w:tabs>
        <w:jc w:val="both"/>
        <w:rPr>
          <w:sz w:val="20"/>
          <w:szCs w:val="20"/>
          <w:lang w:eastAsia="en-US"/>
        </w:rPr>
      </w:pPr>
      <w:r w:rsidRPr="00B06D0C">
        <w:rPr>
          <w:sz w:val="20"/>
          <w:szCs w:val="20"/>
        </w:rPr>
        <w:t>d)</w:t>
      </w:r>
      <w:r w:rsidRPr="00B06D0C">
        <w:rPr>
          <w:sz w:val="20"/>
          <w:szCs w:val="20"/>
        </w:rPr>
        <w:tab/>
        <w:t xml:space="preserve">a törvényben meghatározott esetekben tiltakozhat az Ön személyes adatainak kezelése ellen, illetve </w:t>
      </w:r>
    </w:p>
    <w:p w14:paraId="4D4EA585" w14:textId="722EA3A3" w:rsidR="00922CAA" w:rsidRPr="00D65547" w:rsidRDefault="00922CAA" w:rsidP="00E158A6">
      <w:pPr>
        <w:widowControl w:val="0"/>
        <w:tabs>
          <w:tab w:val="left" w:pos="426"/>
          <w:tab w:val="left" w:leader="dot" w:pos="3402"/>
          <w:tab w:val="left" w:pos="5670"/>
          <w:tab w:val="left" w:leader="dot" w:pos="7938"/>
        </w:tabs>
        <w:jc w:val="both"/>
        <w:rPr>
          <w:sz w:val="20"/>
          <w:szCs w:val="20"/>
          <w:lang w:eastAsia="en-US"/>
        </w:rPr>
      </w:pPr>
      <w:r w:rsidRPr="00B06D0C">
        <w:rPr>
          <w:sz w:val="20"/>
          <w:szCs w:val="20"/>
        </w:rPr>
        <w:t>e)</w:t>
      </w:r>
      <w:r w:rsidRPr="00B06D0C">
        <w:rPr>
          <w:sz w:val="20"/>
          <w:szCs w:val="20"/>
        </w:rPr>
        <w:tab/>
        <w:t xml:space="preserve">jogosult arra, hogy személyes adatainak kezeléséhez adott hozzájárulását bármikor ingyenesen visszavonja (postacím: 4002 Debrecen, Pf.: 400., e-mail cím: </w:t>
      </w:r>
      <w:hyperlink r:id="rId13" w:history="1">
        <w:r w:rsidR="00501FF8" w:rsidRPr="00B5734A">
          <w:rPr>
            <w:rStyle w:val="Hiperhivatkozs"/>
            <w:sz w:val="20"/>
            <w:szCs w:val="20"/>
          </w:rPr>
          <w:t>adatvedelmi.tisztviselo@unideb.hu</w:t>
        </w:r>
      </w:hyperlink>
      <w:r w:rsidRPr="00B06D0C">
        <w:rPr>
          <w:sz w:val="20"/>
          <w:szCs w:val="20"/>
        </w:rPr>
        <w:t>). A hozzájárulás visszavonása nem érinti a visszavonás előtti – hozzájáruláson alapuló – adatkezelés jogszerűségét.</w:t>
      </w:r>
    </w:p>
    <w:p w14:paraId="5D30AD64" w14:textId="02488C98" w:rsidR="00922CAA" w:rsidRPr="00D65547" w:rsidRDefault="00922CAA" w:rsidP="00E158A6">
      <w:pPr>
        <w:widowControl w:val="0"/>
        <w:tabs>
          <w:tab w:val="left" w:pos="426"/>
          <w:tab w:val="left" w:leader="dot" w:pos="3402"/>
          <w:tab w:val="left" w:pos="5670"/>
          <w:tab w:val="left" w:leader="dot" w:pos="7938"/>
        </w:tabs>
        <w:jc w:val="both"/>
        <w:rPr>
          <w:sz w:val="20"/>
          <w:szCs w:val="20"/>
          <w:lang w:eastAsia="en-US"/>
        </w:rPr>
      </w:pPr>
      <w:r w:rsidRPr="00B06D0C">
        <w:rPr>
          <w:sz w:val="20"/>
          <w:szCs w:val="20"/>
        </w:rPr>
        <w:t>f)</w:t>
      </w:r>
      <w:r w:rsidRPr="00B06D0C">
        <w:rPr>
          <w:sz w:val="20"/>
          <w:szCs w:val="20"/>
        </w:rPr>
        <w:tab/>
        <w:t xml:space="preserve">joga van továbbá a felügyeleti hatósághoz panaszt benyújtani (Nemzeti Adatvédelmi és Információszabadság Hatóság, http://naih.hu, telefonszám: +36 (1) 391-1400, postacím: </w:t>
      </w:r>
      <w:r w:rsidR="00F23405" w:rsidRPr="00B06D0C">
        <w:rPr>
          <w:sz w:val="20"/>
          <w:szCs w:val="20"/>
        </w:rPr>
        <w:t xml:space="preserve">1363 </w:t>
      </w:r>
      <w:r w:rsidRPr="00B06D0C">
        <w:rPr>
          <w:sz w:val="20"/>
          <w:szCs w:val="20"/>
        </w:rPr>
        <w:t xml:space="preserve">Budapest, Pf.: </w:t>
      </w:r>
      <w:r w:rsidR="00F23405" w:rsidRPr="00B06D0C">
        <w:rPr>
          <w:sz w:val="20"/>
          <w:szCs w:val="20"/>
        </w:rPr>
        <w:t>9</w:t>
      </w:r>
      <w:r w:rsidRPr="00B06D0C">
        <w:rPr>
          <w:sz w:val="20"/>
          <w:szCs w:val="20"/>
        </w:rPr>
        <w:t xml:space="preserve">., e-mail: </w:t>
      </w:r>
      <w:hyperlink r:id="rId14" w:history="1">
        <w:r w:rsidR="00501FF8" w:rsidRPr="00B5734A">
          <w:rPr>
            <w:rStyle w:val="Hiperhivatkozs"/>
            <w:sz w:val="20"/>
            <w:szCs w:val="20"/>
          </w:rPr>
          <w:t>ugyfelszolgalat@naih.hu</w:t>
        </w:r>
      </w:hyperlink>
      <w:r w:rsidRPr="00B06D0C">
        <w:rPr>
          <w:sz w:val="20"/>
          <w:szCs w:val="20"/>
        </w:rPr>
        <w:t xml:space="preserve">), illetve jogorvoslatért bírósághoz fordulni. </w:t>
      </w:r>
    </w:p>
    <w:p w14:paraId="2F78B982" w14:textId="77777777" w:rsidR="00922CAA" w:rsidRPr="00D65547" w:rsidRDefault="00922CAA" w:rsidP="00922CAA">
      <w:pPr>
        <w:widowControl w:val="0"/>
        <w:tabs>
          <w:tab w:val="left" w:pos="1134"/>
          <w:tab w:val="left" w:leader="dot" w:pos="3402"/>
          <w:tab w:val="left" w:pos="5670"/>
          <w:tab w:val="left" w:leader="dot" w:pos="7938"/>
        </w:tabs>
        <w:jc w:val="both"/>
        <w:rPr>
          <w:sz w:val="20"/>
          <w:szCs w:val="20"/>
          <w:lang w:eastAsia="en-US"/>
        </w:rPr>
      </w:pPr>
      <w:r w:rsidRPr="00B06D0C">
        <w:rPr>
          <w:sz w:val="20"/>
          <w:szCs w:val="20"/>
        </w:rPr>
        <w:t>Az adatvédelmi perek elbírálása a törvényszék hatáskörébe tartozik, a per – az Ön választása szerint – az Ön lakhelye vagy tartózkodási helye szerin-ti törvényszék előtt is megindítható. Amennyiben Ön külföldi állampolgár, úgy a lakhelye szerint felügyeleti Hatósághoz is benyújthatja panaszát.</w:t>
      </w:r>
    </w:p>
    <w:p w14:paraId="45718472" w14:textId="77777777" w:rsidR="00922CAA" w:rsidRPr="00B06D0C" w:rsidRDefault="00922CAA" w:rsidP="00922CAA">
      <w:pPr>
        <w:widowControl w:val="0"/>
        <w:tabs>
          <w:tab w:val="left" w:pos="1134"/>
          <w:tab w:val="left" w:leader="dot" w:pos="3402"/>
          <w:tab w:val="left" w:pos="5670"/>
          <w:tab w:val="left" w:leader="dot" w:pos="7938"/>
        </w:tabs>
        <w:jc w:val="both"/>
        <w:rPr>
          <w:sz w:val="20"/>
          <w:szCs w:val="20"/>
        </w:rPr>
      </w:pPr>
    </w:p>
    <w:p w14:paraId="2EF2E98C" w14:textId="77777777" w:rsidR="00922CAA" w:rsidRPr="00D65547" w:rsidRDefault="00922CAA" w:rsidP="00922CAA">
      <w:pPr>
        <w:widowControl w:val="0"/>
        <w:tabs>
          <w:tab w:val="left" w:pos="1134"/>
          <w:tab w:val="left" w:leader="dot" w:pos="3402"/>
          <w:tab w:val="left" w:pos="5670"/>
          <w:tab w:val="left" w:leader="dot" w:pos="7938"/>
        </w:tabs>
        <w:jc w:val="both"/>
        <w:rPr>
          <w:sz w:val="20"/>
          <w:szCs w:val="20"/>
          <w:lang w:eastAsia="en-US"/>
        </w:rPr>
      </w:pPr>
      <w:r w:rsidRPr="00B06D0C">
        <w:rPr>
          <w:sz w:val="20"/>
          <w:szCs w:val="20"/>
        </w:rPr>
        <w:t>Ön nem köteles a személyes adatok megadására, az Ön adatszolgáltatása azonban előfeltétele a szerződéskötésnek. Felhívjuk a figyelmét arra, hogy az adatszolgáltatás elmaradásának lehetséges következménye az, hogy adatszolgáltatás hiányában nem tudunk Önnel szerződést kötni, illetve a szerződés időtartama alatt fokozott nehézségekbe ütközhet az üzleti kapcsolattartás.</w:t>
      </w:r>
    </w:p>
    <w:p w14:paraId="37F67B6C" w14:textId="344657BF" w:rsidR="00922CAA" w:rsidRPr="00D65547" w:rsidRDefault="00922CAA" w:rsidP="00922CAA">
      <w:pPr>
        <w:widowControl w:val="0"/>
        <w:tabs>
          <w:tab w:val="left" w:pos="1134"/>
          <w:tab w:val="left" w:leader="dot" w:pos="3402"/>
          <w:tab w:val="left" w:pos="5670"/>
          <w:tab w:val="left" w:leader="dot" w:pos="7938"/>
        </w:tabs>
        <w:jc w:val="both"/>
        <w:rPr>
          <w:sz w:val="20"/>
          <w:szCs w:val="20"/>
          <w:lang w:eastAsia="en-US"/>
        </w:rPr>
      </w:pPr>
      <w:r w:rsidRPr="00B06D0C">
        <w:rPr>
          <w:sz w:val="20"/>
          <w:szCs w:val="20"/>
        </w:rPr>
        <w:t xml:space="preserve">Kérjük Önt, hogy mielőtt a felügyeleti hatósághoz vagy bírósághoz fordulna panaszával – egyeztetés és a felmerült probléma minél gyorsabb megoldása érdekében – keresse meg a Debreceni Egyetemet (postacím: 4002 Debrecen, Pf.: 400., e-mail cím: </w:t>
      </w:r>
      <w:hyperlink r:id="rId15" w:history="1">
        <w:r w:rsidR="00501FF8" w:rsidRPr="00B5734A">
          <w:rPr>
            <w:rStyle w:val="Hiperhivatkozs"/>
            <w:sz w:val="20"/>
            <w:szCs w:val="20"/>
          </w:rPr>
          <w:t>adatvedelmi.tisztviselo@unideb.hu</w:t>
        </w:r>
      </w:hyperlink>
      <w:r w:rsidRPr="00B06D0C">
        <w:rPr>
          <w:sz w:val="20"/>
          <w:szCs w:val="20"/>
        </w:rPr>
        <w:t xml:space="preserve">). </w:t>
      </w:r>
    </w:p>
    <w:sectPr w:rsidR="00922CAA" w:rsidRPr="00D65547" w:rsidSect="00F03ADB">
      <w:headerReference w:type="default" r:id="rId16"/>
      <w:footerReference w:type="default" r:id="rId17"/>
      <w:footerReference w:type="first" r:id="rId18"/>
      <w:pgSz w:w="11906" w:h="16838" w:code="9"/>
      <w:pgMar w:top="591" w:right="991" w:bottom="568"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2EB48" w14:textId="77777777" w:rsidR="00E666BB" w:rsidRDefault="00E666BB">
      <w:r>
        <w:separator/>
      </w:r>
    </w:p>
  </w:endnote>
  <w:endnote w:type="continuationSeparator" w:id="0">
    <w:p w14:paraId="5B693CD3" w14:textId="77777777" w:rsidR="00E666BB" w:rsidRDefault="00E666BB">
      <w:r>
        <w:continuationSeparator/>
      </w:r>
    </w:p>
  </w:endnote>
  <w:endnote w:type="continuationNotice" w:id="1">
    <w:p w14:paraId="4F8D613D" w14:textId="77777777" w:rsidR="00E666BB" w:rsidRDefault="00E666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53775" w14:textId="77777777" w:rsidR="00F03ADB" w:rsidRDefault="00F03ADB" w:rsidP="0025781A">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14:paraId="255D5733" w14:textId="77777777" w:rsidR="00F03ADB" w:rsidRDefault="00F03ADB" w:rsidP="0025781A">
    <w:pPr>
      <w:pStyle w:val="ll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71CB8" w14:textId="5DAE6EA9" w:rsidR="00F03ADB" w:rsidRPr="00713CC9" w:rsidRDefault="00F03ADB" w:rsidP="0025781A">
    <w:pPr>
      <w:pStyle w:val="Nincstrkz"/>
      <w:rPr>
        <w:b/>
        <w:sz w:val="16"/>
        <w:szCs w:val="16"/>
      </w:rPr>
    </w:pPr>
    <w:r w:rsidRPr="00713CC9">
      <w:rPr>
        <w:b/>
        <w:sz w:val="16"/>
        <w:szCs w:val="16"/>
      </w:rPr>
      <w:t>Debreceni Egyetem</w:t>
    </w:r>
  </w:p>
  <w:p w14:paraId="10258EA5" w14:textId="77777777" w:rsidR="00F03ADB" w:rsidRPr="00713CC9" w:rsidRDefault="00F03ADB" w:rsidP="0025781A">
    <w:pPr>
      <w:pStyle w:val="Nincstrkz"/>
      <w:rPr>
        <w:sz w:val="16"/>
        <w:szCs w:val="16"/>
      </w:rPr>
    </w:pPr>
    <w:r w:rsidRPr="00713CC9">
      <w:rPr>
        <w:sz w:val="16"/>
        <w:szCs w:val="16"/>
      </w:rPr>
      <w:t>4032 Debrecen, Egyetem tér 1.</w:t>
    </w:r>
  </w:p>
  <w:p w14:paraId="0BDE1494" w14:textId="0F9C2CD9" w:rsidR="00F03ADB" w:rsidRPr="00713CC9" w:rsidRDefault="00F03ADB" w:rsidP="0025781A">
    <w:pPr>
      <w:pStyle w:val="Nincstrkz"/>
      <w:rPr>
        <w:sz w:val="16"/>
        <w:szCs w:val="16"/>
      </w:rPr>
    </w:pPr>
    <w:r w:rsidRPr="00713CC9">
      <w:rPr>
        <w:sz w:val="16"/>
        <w:szCs w:val="16"/>
      </w:rPr>
      <w:t xml:space="preserve">Tel.: </w:t>
    </w:r>
    <w:r w:rsidR="000B5D5B">
      <w:rPr>
        <w:sz w:val="16"/>
        <w:szCs w:val="16"/>
      </w:rPr>
      <w:t>+36 52 512-900</w:t>
    </w:r>
  </w:p>
  <w:p w14:paraId="61C833ED" w14:textId="77777777" w:rsidR="00F03ADB" w:rsidRDefault="00F03ADB" w:rsidP="0025781A">
    <w:pPr>
      <w:pStyle w:val="Nincstrkz"/>
      <w:rPr>
        <w:rStyle w:val="Hiperhivatkozs"/>
        <w:sz w:val="16"/>
        <w:szCs w:val="16"/>
      </w:rPr>
    </w:pPr>
    <w:r w:rsidRPr="00713CC9">
      <w:rPr>
        <w:sz w:val="16"/>
        <w:szCs w:val="16"/>
      </w:rPr>
      <w:t xml:space="preserve">Web: </w:t>
    </w:r>
    <w:hyperlink r:id="rId1" w:history="1">
      <w:r w:rsidRPr="0091152D">
        <w:rPr>
          <w:rStyle w:val="Hiperhivatkozs"/>
          <w:sz w:val="16"/>
          <w:szCs w:val="16"/>
        </w:rPr>
        <w:t>www.unideb.hu</w:t>
      </w:r>
    </w:hyperlink>
  </w:p>
  <w:p w14:paraId="587CF3D9" w14:textId="77777777" w:rsidR="00F03ADB" w:rsidRDefault="00F03ADB" w:rsidP="0025781A">
    <w:pPr>
      <w:pStyle w:val="Nincstrkz"/>
      <w:rPr>
        <w:rStyle w:val="Hiperhivatkozs"/>
        <w:sz w:val="16"/>
        <w:szCs w:val="16"/>
      </w:rPr>
    </w:pPr>
  </w:p>
  <w:p w14:paraId="259B8CA4" w14:textId="6F353F3E" w:rsidR="00F03ADB" w:rsidRPr="005B4C2C" w:rsidRDefault="00F03ADB" w:rsidP="0025781A">
    <w:pPr>
      <w:pStyle w:val="llb"/>
      <w:rPr>
        <w:sz w:val="16"/>
        <w:szCs w:val="16"/>
      </w:rPr>
    </w:pPr>
    <w:r w:rsidRPr="005B4C2C">
      <w:rPr>
        <w:sz w:val="16"/>
        <w:szCs w:val="16"/>
      </w:rPr>
      <w:t>Jelen Szerződés a Debreceni Egyetem Kancellária Jogi Igazgatósága által készített mintaszerződés alapján készült. Jogi ellenjegyzést a Szerződéskötés eljárási rendjének</w:t>
    </w:r>
    <w:r w:rsidR="009B766C">
      <w:rPr>
        <w:sz w:val="16"/>
        <w:szCs w:val="16"/>
      </w:rPr>
      <w:t xml:space="preserve"> </w:t>
    </w:r>
    <w:r w:rsidR="0064300A">
      <w:rPr>
        <w:sz w:val="16"/>
        <w:szCs w:val="16"/>
      </w:rPr>
      <w:t>8</w:t>
    </w:r>
    <w:r w:rsidRPr="005B4C2C">
      <w:rPr>
        <w:sz w:val="16"/>
        <w:szCs w:val="16"/>
      </w:rPr>
      <w:t>. § (</w:t>
    </w:r>
    <w:r w:rsidR="0064300A">
      <w:rPr>
        <w:sz w:val="16"/>
        <w:szCs w:val="16"/>
      </w:rPr>
      <w:t>5</w:t>
    </w:r>
    <w:r w:rsidRPr="005B4C2C">
      <w:rPr>
        <w:sz w:val="16"/>
        <w:szCs w:val="16"/>
      </w:rPr>
      <w:t>) bekezdése alapján nem igényel.</w:t>
    </w:r>
  </w:p>
  <w:p w14:paraId="2426E3EF" w14:textId="77777777" w:rsidR="00F03ADB" w:rsidRDefault="00F03ADB" w:rsidP="0025781A">
    <w:pPr>
      <w:pStyle w:val="Nincstrkz"/>
      <w:rPr>
        <w:b/>
        <w:sz w:val="16"/>
        <w:szCs w:val="16"/>
      </w:rPr>
    </w:pPr>
  </w:p>
  <w:p w14:paraId="03031DB2" w14:textId="6BF1A07A" w:rsidR="00F03ADB" w:rsidRPr="00E342AE" w:rsidRDefault="00F03ADB" w:rsidP="0025781A">
    <w:pPr>
      <w:jc w:val="center"/>
      <w:rPr>
        <w:sz w:val="20"/>
        <w:szCs w:val="20"/>
      </w:rPr>
    </w:pPr>
  </w:p>
  <w:p w14:paraId="2996EF49" w14:textId="77777777" w:rsidR="00F03ADB" w:rsidRPr="009D742A" w:rsidRDefault="00F03ADB" w:rsidP="0025781A">
    <w:pPr>
      <w:pStyle w:val="llb"/>
      <w:jc w:val="center"/>
      <w:rPr>
        <w:rFonts w:ascii="Calibri" w:hAnsi="Calibri"/>
        <w:i/>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1FAAC" w14:textId="1254E3A8" w:rsidR="00F03ADB" w:rsidRPr="00713CC9" w:rsidRDefault="00F03ADB" w:rsidP="0025781A">
    <w:pPr>
      <w:pStyle w:val="Nincstrkz"/>
      <w:rPr>
        <w:b/>
        <w:sz w:val="16"/>
        <w:szCs w:val="16"/>
      </w:rPr>
    </w:pPr>
    <w:r w:rsidRPr="00713CC9">
      <w:rPr>
        <w:b/>
        <w:sz w:val="16"/>
        <w:szCs w:val="16"/>
      </w:rPr>
      <w:t>Debreceni Egyetem</w:t>
    </w:r>
  </w:p>
  <w:p w14:paraId="745A5818" w14:textId="77777777" w:rsidR="00F03ADB" w:rsidRPr="00713CC9" w:rsidRDefault="00F03ADB" w:rsidP="0025781A">
    <w:pPr>
      <w:pStyle w:val="Nincstrkz"/>
      <w:rPr>
        <w:sz w:val="16"/>
        <w:szCs w:val="16"/>
      </w:rPr>
    </w:pPr>
    <w:r w:rsidRPr="00713CC9">
      <w:rPr>
        <w:sz w:val="16"/>
        <w:szCs w:val="16"/>
      </w:rPr>
      <w:t>4032 Debrecen, Egyetem tér 1.</w:t>
    </w:r>
  </w:p>
  <w:p w14:paraId="48F29917" w14:textId="6291563B" w:rsidR="00F03ADB" w:rsidRPr="00713CC9" w:rsidRDefault="00F03ADB" w:rsidP="0025781A">
    <w:pPr>
      <w:pStyle w:val="Nincstrkz"/>
      <w:rPr>
        <w:sz w:val="16"/>
        <w:szCs w:val="16"/>
      </w:rPr>
    </w:pPr>
    <w:r w:rsidRPr="00713CC9">
      <w:rPr>
        <w:sz w:val="16"/>
        <w:szCs w:val="16"/>
      </w:rPr>
      <w:t xml:space="preserve">Tel.: </w:t>
    </w:r>
    <w:r>
      <w:rPr>
        <w:sz w:val="16"/>
        <w:szCs w:val="16"/>
      </w:rPr>
      <w:t>+36 52 512-900</w:t>
    </w:r>
  </w:p>
  <w:p w14:paraId="1DE7D150" w14:textId="77777777" w:rsidR="00F03ADB" w:rsidRDefault="00F03ADB" w:rsidP="0025781A">
    <w:pPr>
      <w:pStyle w:val="Nincstrkz"/>
      <w:rPr>
        <w:rStyle w:val="Hiperhivatkozs"/>
        <w:sz w:val="16"/>
        <w:szCs w:val="16"/>
      </w:rPr>
    </w:pPr>
    <w:r w:rsidRPr="00713CC9">
      <w:rPr>
        <w:sz w:val="16"/>
        <w:szCs w:val="16"/>
      </w:rPr>
      <w:t xml:space="preserve">Web: </w:t>
    </w:r>
    <w:hyperlink r:id="rId1" w:history="1">
      <w:r w:rsidRPr="0091152D">
        <w:rPr>
          <w:rStyle w:val="Hiperhivatkozs"/>
          <w:sz w:val="16"/>
          <w:szCs w:val="16"/>
        </w:rPr>
        <w:t>www.unideb.hu</w:t>
      </w:r>
    </w:hyperlink>
  </w:p>
  <w:p w14:paraId="6155A840" w14:textId="77777777" w:rsidR="00F03ADB" w:rsidRDefault="00F03ADB" w:rsidP="0025781A">
    <w:pPr>
      <w:pStyle w:val="Nincstrkz"/>
      <w:rPr>
        <w:rStyle w:val="Hiperhivatkozs"/>
        <w:sz w:val="16"/>
        <w:szCs w:val="16"/>
      </w:rPr>
    </w:pPr>
  </w:p>
  <w:p w14:paraId="484BEC4A" w14:textId="602DA5BC" w:rsidR="00F03ADB" w:rsidRPr="005B4C2C" w:rsidRDefault="00F03ADB" w:rsidP="0025781A">
    <w:pPr>
      <w:pStyle w:val="llb"/>
      <w:rPr>
        <w:sz w:val="16"/>
        <w:szCs w:val="16"/>
      </w:rPr>
    </w:pPr>
    <w:r w:rsidRPr="005B4C2C">
      <w:rPr>
        <w:sz w:val="16"/>
        <w:szCs w:val="16"/>
      </w:rPr>
      <w:t>Jelen Szerződés a Debreceni Egyetem Kancellária Jogi Igazgatósága által készített mintaszerződés alapján készült. Jogi ellenjegyzést a Szerződéskötés eljárási rendjének</w:t>
    </w:r>
    <w:r w:rsidR="009B766C">
      <w:rPr>
        <w:sz w:val="16"/>
        <w:szCs w:val="16"/>
      </w:rPr>
      <w:t xml:space="preserve"> </w:t>
    </w:r>
    <w:r w:rsidR="0064300A">
      <w:rPr>
        <w:sz w:val="16"/>
        <w:szCs w:val="16"/>
      </w:rPr>
      <w:t>8</w:t>
    </w:r>
    <w:r w:rsidRPr="005B4C2C">
      <w:rPr>
        <w:sz w:val="16"/>
        <w:szCs w:val="16"/>
      </w:rPr>
      <w:t>. § (</w:t>
    </w:r>
    <w:r w:rsidR="0064300A">
      <w:rPr>
        <w:sz w:val="16"/>
        <w:szCs w:val="16"/>
      </w:rPr>
      <w:t>5</w:t>
    </w:r>
    <w:r w:rsidRPr="005B4C2C">
      <w:rPr>
        <w:sz w:val="16"/>
        <w:szCs w:val="16"/>
      </w:rPr>
      <w:t>) bekezdése alapján nem igényel.</w:t>
    </w:r>
  </w:p>
  <w:p w14:paraId="23B4C021" w14:textId="77777777" w:rsidR="00F03ADB" w:rsidRDefault="00F03ADB" w:rsidP="0025781A">
    <w:pPr>
      <w:pStyle w:val="Nincstrkz"/>
      <w:rPr>
        <w:b/>
        <w:sz w:val="16"/>
        <w:szCs w:val="16"/>
      </w:rPr>
    </w:pPr>
  </w:p>
  <w:p w14:paraId="724191C5" w14:textId="75DEF7B2" w:rsidR="00F03ADB" w:rsidRPr="00F03ADB" w:rsidRDefault="00F03ADB" w:rsidP="00F03ADB">
    <w:pPr>
      <w:rPr>
        <w:rStyle w:val="Oldalszm"/>
        <w:noProof/>
        <w:sz w:val="20"/>
        <w:szCs w:val="20"/>
      </w:rPr>
    </w:pPr>
  </w:p>
  <w:p w14:paraId="7C94C474" w14:textId="77777777" w:rsidR="00F03ADB" w:rsidRDefault="00F03ADB">
    <w:pPr>
      <w:pStyle w:val="ll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E7858" w14:textId="77777777" w:rsidR="00F03ADB" w:rsidRDefault="00F03ADB" w:rsidP="0025781A">
    <w:pPr>
      <w:pStyle w:val="Nincstrkz"/>
      <w:rPr>
        <w:b/>
        <w:sz w:val="16"/>
        <w:szCs w:val="16"/>
      </w:rPr>
    </w:pPr>
  </w:p>
  <w:p w14:paraId="214BB571" w14:textId="3BB40BDF" w:rsidR="00F03ADB" w:rsidRPr="00E342AE" w:rsidRDefault="00F03ADB" w:rsidP="00F03ADB">
    <w:pPr>
      <w:rPr>
        <w:sz w:val="20"/>
        <w:szCs w:val="20"/>
      </w:rPr>
    </w:pPr>
  </w:p>
  <w:p w14:paraId="707C71FC" w14:textId="77777777" w:rsidR="00F03ADB" w:rsidRPr="009D742A" w:rsidRDefault="00F03ADB" w:rsidP="0025781A">
    <w:pPr>
      <w:pStyle w:val="llb"/>
      <w:jc w:val="center"/>
      <w:rPr>
        <w:rFonts w:ascii="Calibri" w:hAnsi="Calibri"/>
        <w:i/>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12120" w14:textId="77777777" w:rsidR="00F03ADB" w:rsidRPr="00713CC9" w:rsidRDefault="00F03ADB" w:rsidP="0025781A">
    <w:pPr>
      <w:pStyle w:val="Nincstrkz"/>
      <w:rPr>
        <w:b/>
        <w:sz w:val="16"/>
        <w:szCs w:val="16"/>
      </w:rPr>
    </w:pPr>
    <w:r>
      <w:rPr>
        <w:b/>
        <w:noProof/>
        <w:sz w:val="16"/>
        <w:szCs w:val="16"/>
        <w:lang w:eastAsia="hu-HU"/>
      </w:rPr>
      <w:drawing>
        <wp:anchor distT="0" distB="0" distL="114300" distR="114300" simplePos="0" relativeHeight="251667456" behindDoc="0" locked="0" layoutInCell="1" allowOverlap="1" wp14:anchorId="761D2830" wp14:editId="579BB212">
          <wp:simplePos x="0" y="0"/>
          <wp:positionH relativeFrom="column">
            <wp:posOffset>3726815</wp:posOffset>
          </wp:positionH>
          <wp:positionV relativeFrom="paragraph">
            <wp:posOffset>-673735</wp:posOffset>
          </wp:positionV>
          <wp:extent cx="2938780" cy="2033270"/>
          <wp:effectExtent l="0" t="0" r="0" b="5080"/>
          <wp:wrapNone/>
          <wp:docPr id="12" name="Kép 12" descr="infoblokk_kedv_final_CMYK_ ES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nfoblokk_kedv_final_CMYK_ ESZ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38780" cy="20332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13CC9">
      <w:rPr>
        <w:b/>
        <w:sz w:val="16"/>
        <w:szCs w:val="16"/>
      </w:rPr>
      <w:t>Debreceni Egyetem</w:t>
    </w:r>
  </w:p>
  <w:p w14:paraId="54B09CEB" w14:textId="77777777" w:rsidR="00F03ADB" w:rsidRPr="00713CC9" w:rsidRDefault="00F03ADB" w:rsidP="0025781A">
    <w:pPr>
      <w:pStyle w:val="Nincstrkz"/>
      <w:rPr>
        <w:sz w:val="16"/>
        <w:szCs w:val="16"/>
      </w:rPr>
    </w:pPr>
    <w:r w:rsidRPr="00713CC9">
      <w:rPr>
        <w:sz w:val="16"/>
        <w:szCs w:val="16"/>
      </w:rPr>
      <w:t>4032 Debrecen, Egyetem tér 1.</w:t>
    </w:r>
  </w:p>
  <w:p w14:paraId="1680CA7A" w14:textId="77777777" w:rsidR="00F03ADB" w:rsidRPr="00713CC9" w:rsidRDefault="00F03ADB" w:rsidP="0025781A">
    <w:pPr>
      <w:pStyle w:val="Nincstrkz"/>
      <w:rPr>
        <w:sz w:val="16"/>
        <w:szCs w:val="16"/>
      </w:rPr>
    </w:pPr>
    <w:r w:rsidRPr="00713CC9">
      <w:rPr>
        <w:sz w:val="16"/>
        <w:szCs w:val="16"/>
      </w:rPr>
      <w:t xml:space="preserve">Tel.: </w:t>
    </w:r>
    <w:r>
      <w:rPr>
        <w:sz w:val="16"/>
        <w:szCs w:val="16"/>
      </w:rPr>
      <w:t>+36 52 512-900/22501</w:t>
    </w:r>
  </w:p>
  <w:p w14:paraId="65E45B65" w14:textId="77777777" w:rsidR="00F03ADB" w:rsidRDefault="00F03ADB" w:rsidP="0025781A">
    <w:pPr>
      <w:pStyle w:val="Nincstrkz"/>
      <w:rPr>
        <w:rStyle w:val="Hiperhivatkozs"/>
        <w:sz w:val="16"/>
        <w:szCs w:val="16"/>
      </w:rPr>
    </w:pPr>
    <w:r w:rsidRPr="00713CC9">
      <w:rPr>
        <w:sz w:val="16"/>
        <w:szCs w:val="16"/>
      </w:rPr>
      <w:t xml:space="preserve">Web: </w:t>
    </w:r>
    <w:hyperlink r:id="rId2" w:history="1">
      <w:r w:rsidRPr="0091152D">
        <w:rPr>
          <w:rStyle w:val="Hiperhivatkozs"/>
          <w:sz w:val="16"/>
          <w:szCs w:val="16"/>
        </w:rPr>
        <w:t>www.unideb.hu</w:t>
      </w:r>
    </w:hyperlink>
  </w:p>
  <w:p w14:paraId="049330EC" w14:textId="77777777" w:rsidR="00F03ADB" w:rsidRDefault="00F03ADB" w:rsidP="0025781A">
    <w:pPr>
      <w:pStyle w:val="Nincstrkz"/>
      <w:rPr>
        <w:rStyle w:val="Hiperhivatkozs"/>
        <w:sz w:val="16"/>
        <w:szCs w:val="16"/>
      </w:rPr>
    </w:pPr>
  </w:p>
  <w:p w14:paraId="1DC8918C" w14:textId="77777777" w:rsidR="00F03ADB" w:rsidRPr="005B4C2C" w:rsidRDefault="00F03ADB" w:rsidP="0025781A">
    <w:pPr>
      <w:pStyle w:val="llb"/>
      <w:rPr>
        <w:sz w:val="16"/>
        <w:szCs w:val="16"/>
      </w:rPr>
    </w:pPr>
    <w:r w:rsidRPr="005B4C2C">
      <w:rPr>
        <w:sz w:val="16"/>
        <w:szCs w:val="16"/>
      </w:rPr>
      <w:t xml:space="preserve">Jelen Szerződés a Debreceni Egyetem Kancellária Jogi Igazgatósága által készített </w:t>
    </w:r>
  </w:p>
  <w:p w14:paraId="32846A19" w14:textId="77777777" w:rsidR="00F03ADB" w:rsidRPr="005B4C2C" w:rsidRDefault="00F03ADB" w:rsidP="0025781A">
    <w:pPr>
      <w:pStyle w:val="llb"/>
      <w:rPr>
        <w:sz w:val="16"/>
        <w:szCs w:val="16"/>
      </w:rPr>
    </w:pPr>
    <w:r w:rsidRPr="005B4C2C">
      <w:rPr>
        <w:sz w:val="16"/>
        <w:szCs w:val="16"/>
      </w:rPr>
      <w:t>mintaszerződés alapján készült. Jogi ellenjegyzést a Szerződéskötés eljárási rendjének</w:t>
    </w:r>
  </w:p>
  <w:p w14:paraId="1CE70A70" w14:textId="77777777" w:rsidR="00F03ADB" w:rsidRPr="005B4C2C" w:rsidRDefault="00F03ADB" w:rsidP="0025781A">
    <w:pPr>
      <w:pStyle w:val="llb"/>
      <w:rPr>
        <w:sz w:val="16"/>
        <w:szCs w:val="16"/>
      </w:rPr>
    </w:pPr>
    <w:r w:rsidRPr="005B4C2C">
      <w:rPr>
        <w:sz w:val="16"/>
        <w:szCs w:val="16"/>
      </w:rPr>
      <w:t>7. § (6) bekezdése alapján nem igényel.</w:t>
    </w:r>
  </w:p>
  <w:p w14:paraId="66883DDB" w14:textId="77777777" w:rsidR="00F03ADB" w:rsidRDefault="00F03ADB" w:rsidP="0025781A">
    <w:pPr>
      <w:pStyle w:val="Nincstrkz"/>
      <w:rPr>
        <w:b/>
        <w:sz w:val="16"/>
        <w:szCs w:val="16"/>
      </w:rPr>
    </w:pPr>
  </w:p>
  <w:p w14:paraId="13B9EC3A" w14:textId="77777777" w:rsidR="00F03ADB" w:rsidRPr="00F03ADB" w:rsidRDefault="00F03ADB" w:rsidP="00F03ADB">
    <w:pPr>
      <w:jc w:val="center"/>
      <w:rPr>
        <w:rStyle w:val="Oldalszm"/>
        <w:noProof/>
        <w:sz w:val="20"/>
        <w:szCs w:val="20"/>
      </w:rPr>
    </w:pPr>
    <w:r w:rsidRPr="00F03ADB">
      <w:rPr>
        <w:rStyle w:val="Oldalszm"/>
        <w:noProof/>
        <w:sz w:val="20"/>
        <w:szCs w:val="20"/>
      </w:rPr>
      <w:t>1/5</w:t>
    </w:r>
  </w:p>
  <w:p w14:paraId="5EA83599" w14:textId="77777777" w:rsidR="00F03ADB" w:rsidRDefault="00F03ADB">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67DAB" w14:textId="77777777" w:rsidR="00E666BB" w:rsidRDefault="00E666BB">
      <w:r>
        <w:separator/>
      </w:r>
    </w:p>
  </w:footnote>
  <w:footnote w:type="continuationSeparator" w:id="0">
    <w:p w14:paraId="4D073300" w14:textId="77777777" w:rsidR="00E666BB" w:rsidRDefault="00E666BB">
      <w:r>
        <w:continuationSeparator/>
      </w:r>
    </w:p>
  </w:footnote>
  <w:footnote w:type="continuationNotice" w:id="1">
    <w:p w14:paraId="3152F326" w14:textId="77777777" w:rsidR="00E666BB" w:rsidRDefault="00E666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1" w:type="dxa"/>
      <w:jc w:val="center"/>
      <w:tblBorders>
        <w:bottom w:val="single" w:sz="4" w:space="0" w:color="000000"/>
      </w:tblBorders>
      <w:tblLayout w:type="fixed"/>
      <w:tblLook w:val="0000" w:firstRow="0" w:lastRow="0" w:firstColumn="0" w:lastColumn="0" w:noHBand="0" w:noVBand="0"/>
    </w:tblPr>
    <w:tblGrid>
      <w:gridCol w:w="4996"/>
      <w:gridCol w:w="4905"/>
    </w:tblGrid>
    <w:tr w:rsidR="00F03ADB" w:rsidRPr="008D297D" w14:paraId="2CB6AF12" w14:textId="77777777" w:rsidTr="0025781A">
      <w:trPr>
        <w:trHeight w:val="1537"/>
        <w:jc w:val="center"/>
      </w:trPr>
      <w:tc>
        <w:tcPr>
          <w:tcW w:w="4996" w:type="dxa"/>
        </w:tcPr>
        <w:p w14:paraId="6E72F43A" w14:textId="77777777" w:rsidR="00F03ADB" w:rsidRDefault="00F03ADB" w:rsidP="0025781A">
          <w:pPr>
            <w:snapToGrid w:val="0"/>
            <w:jc w:val="center"/>
            <w:rPr>
              <w:b/>
              <w:sz w:val="11"/>
              <w:szCs w:val="11"/>
            </w:rPr>
          </w:pPr>
          <w:r w:rsidRPr="003B21FF">
            <w:rPr>
              <w:b/>
              <w:noProof/>
              <w:sz w:val="11"/>
              <w:szCs w:val="11"/>
            </w:rPr>
            <w:drawing>
              <wp:inline distT="0" distB="0" distL="0" distR="0" wp14:anchorId="77671CAD" wp14:editId="49C42291">
                <wp:extent cx="2562225" cy="847725"/>
                <wp:effectExtent l="0" t="0" r="9525" b="9525"/>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2225" cy="847725"/>
                        </a:xfrm>
                        <a:prstGeom prst="rect">
                          <a:avLst/>
                        </a:prstGeom>
                        <a:noFill/>
                        <a:ln>
                          <a:noFill/>
                        </a:ln>
                      </pic:spPr>
                    </pic:pic>
                  </a:graphicData>
                </a:graphic>
              </wp:inline>
            </w:drawing>
          </w:r>
        </w:p>
        <w:p w14:paraId="4B105619" w14:textId="77777777" w:rsidR="00F03ADB" w:rsidRPr="00B45562" w:rsidRDefault="00F03ADB" w:rsidP="0025781A">
          <w:pPr>
            <w:rPr>
              <w:sz w:val="11"/>
              <w:szCs w:val="11"/>
            </w:rPr>
          </w:pPr>
        </w:p>
        <w:p w14:paraId="4CC3CED4" w14:textId="77777777" w:rsidR="00F03ADB" w:rsidRPr="00B45562" w:rsidRDefault="00F03ADB" w:rsidP="0025781A">
          <w:pPr>
            <w:rPr>
              <w:sz w:val="11"/>
              <w:szCs w:val="11"/>
            </w:rPr>
          </w:pPr>
        </w:p>
      </w:tc>
      <w:tc>
        <w:tcPr>
          <w:tcW w:w="4905" w:type="dxa"/>
          <w:vAlign w:val="center"/>
        </w:tcPr>
        <w:p w14:paraId="1980299C" w14:textId="557823AC" w:rsidR="0071328A" w:rsidRPr="00296788" w:rsidRDefault="003548DA" w:rsidP="0071328A">
          <w:pPr>
            <w:rPr>
              <w:sz w:val="20"/>
              <w:szCs w:val="20"/>
            </w:rPr>
          </w:pPr>
          <w:r w:rsidRPr="006F0F68">
            <w:rPr>
              <w:sz w:val="20"/>
              <w:szCs w:val="20"/>
            </w:rPr>
            <w:t>Felnőttképz</w:t>
          </w:r>
          <w:r>
            <w:rPr>
              <w:sz w:val="20"/>
              <w:szCs w:val="20"/>
            </w:rPr>
            <w:t>ési engedélyszám</w:t>
          </w:r>
          <w:r w:rsidRPr="006F0F68">
            <w:rPr>
              <w:sz w:val="20"/>
              <w:szCs w:val="20"/>
            </w:rPr>
            <w:t xml:space="preserve">: </w:t>
          </w:r>
          <w:r w:rsidR="0071328A" w:rsidRPr="00296788">
            <w:rPr>
              <w:sz w:val="20"/>
              <w:szCs w:val="20"/>
            </w:rPr>
            <w:t>E/2020/000164</w:t>
          </w:r>
        </w:p>
        <w:p w14:paraId="156DB49D" w14:textId="035D8175" w:rsidR="00F03ADB" w:rsidRPr="008D297D" w:rsidRDefault="00F03ADB" w:rsidP="0025781A">
          <w:pPr>
            <w:rPr>
              <w:sz w:val="18"/>
              <w:szCs w:val="18"/>
            </w:rPr>
          </w:pPr>
        </w:p>
      </w:tc>
    </w:tr>
  </w:tbl>
  <w:p w14:paraId="052CF81E" w14:textId="77777777" w:rsidR="00F03ADB" w:rsidRDefault="00F03ADB">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1" w:type="dxa"/>
      <w:jc w:val="center"/>
      <w:tblBorders>
        <w:bottom w:val="single" w:sz="4" w:space="0" w:color="000000"/>
      </w:tblBorders>
      <w:tblLayout w:type="fixed"/>
      <w:tblLook w:val="0000" w:firstRow="0" w:lastRow="0" w:firstColumn="0" w:lastColumn="0" w:noHBand="0" w:noVBand="0"/>
    </w:tblPr>
    <w:tblGrid>
      <w:gridCol w:w="4996"/>
      <w:gridCol w:w="4905"/>
    </w:tblGrid>
    <w:tr w:rsidR="00F03ADB" w:rsidRPr="008D297D" w14:paraId="765A612C" w14:textId="77777777" w:rsidTr="0025781A">
      <w:trPr>
        <w:trHeight w:val="1537"/>
        <w:jc w:val="center"/>
      </w:trPr>
      <w:tc>
        <w:tcPr>
          <w:tcW w:w="4996" w:type="dxa"/>
        </w:tcPr>
        <w:p w14:paraId="7584BA5D" w14:textId="77777777" w:rsidR="00F03ADB" w:rsidRDefault="00F03ADB" w:rsidP="0025781A">
          <w:pPr>
            <w:snapToGrid w:val="0"/>
            <w:jc w:val="center"/>
            <w:rPr>
              <w:b/>
              <w:sz w:val="11"/>
              <w:szCs w:val="11"/>
            </w:rPr>
          </w:pPr>
          <w:r w:rsidRPr="003B21FF">
            <w:rPr>
              <w:b/>
              <w:noProof/>
              <w:sz w:val="11"/>
              <w:szCs w:val="11"/>
            </w:rPr>
            <w:drawing>
              <wp:inline distT="0" distB="0" distL="0" distR="0" wp14:anchorId="044EB978" wp14:editId="5B2DD409">
                <wp:extent cx="2562225" cy="847725"/>
                <wp:effectExtent l="0" t="0" r="9525" b="9525"/>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2225" cy="847725"/>
                        </a:xfrm>
                        <a:prstGeom prst="rect">
                          <a:avLst/>
                        </a:prstGeom>
                        <a:noFill/>
                        <a:ln>
                          <a:noFill/>
                        </a:ln>
                      </pic:spPr>
                    </pic:pic>
                  </a:graphicData>
                </a:graphic>
              </wp:inline>
            </w:drawing>
          </w:r>
        </w:p>
        <w:p w14:paraId="7FEE6B81" w14:textId="77777777" w:rsidR="00F03ADB" w:rsidRPr="00B45562" w:rsidRDefault="00F03ADB" w:rsidP="0025781A">
          <w:pPr>
            <w:rPr>
              <w:sz w:val="11"/>
              <w:szCs w:val="11"/>
            </w:rPr>
          </w:pPr>
        </w:p>
        <w:p w14:paraId="789F3F74" w14:textId="77777777" w:rsidR="00F03ADB" w:rsidRPr="00B45562" w:rsidRDefault="00F03ADB" w:rsidP="0025781A">
          <w:pPr>
            <w:rPr>
              <w:sz w:val="11"/>
              <w:szCs w:val="11"/>
            </w:rPr>
          </w:pPr>
        </w:p>
      </w:tc>
      <w:tc>
        <w:tcPr>
          <w:tcW w:w="4905" w:type="dxa"/>
          <w:vAlign w:val="center"/>
        </w:tcPr>
        <w:p w14:paraId="2B927084" w14:textId="7CF81CDC" w:rsidR="00F03ADB" w:rsidRPr="00296788" w:rsidRDefault="00F03ADB" w:rsidP="0025781A">
          <w:pPr>
            <w:rPr>
              <w:sz w:val="20"/>
              <w:szCs w:val="20"/>
            </w:rPr>
          </w:pPr>
          <w:r w:rsidRPr="006F0F68">
            <w:rPr>
              <w:sz w:val="20"/>
              <w:szCs w:val="20"/>
            </w:rPr>
            <w:t>Felnőttképz</w:t>
          </w:r>
          <w:r>
            <w:rPr>
              <w:sz w:val="20"/>
              <w:szCs w:val="20"/>
            </w:rPr>
            <w:t xml:space="preserve">ési </w:t>
          </w:r>
          <w:r w:rsidR="003548DA">
            <w:rPr>
              <w:sz w:val="20"/>
              <w:szCs w:val="20"/>
            </w:rPr>
            <w:t>engedély</w:t>
          </w:r>
          <w:r>
            <w:rPr>
              <w:sz w:val="20"/>
              <w:szCs w:val="20"/>
            </w:rPr>
            <w:t>szám</w:t>
          </w:r>
          <w:r w:rsidRPr="006F0F68">
            <w:rPr>
              <w:sz w:val="20"/>
              <w:szCs w:val="20"/>
            </w:rPr>
            <w:t xml:space="preserve">: </w:t>
          </w:r>
          <w:r w:rsidR="00296788" w:rsidRPr="00296788">
            <w:rPr>
              <w:sz w:val="20"/>
              <w:szCs w:val="20"/>
            </w:rPr>
            <w:t>E/2020/000164</w:t>
          </w:r>
        </w:p>
        <w:p w14:paraId="2E2E8618" w14:textId="248E7D06" w:rsidR="00F03ADB" w:rsidRPr="006F0F68" w:rsidRDefault="00F03ADB" w:rsidP="0025781A">
          <w:pPr>
            <w:rPr>
              <w:sz w:val="20"/>
              <w:szCs w:val="20"/>
            </w:rPr>
          </w:pPr>
        </w:p>
        <w:p w14:paraId="49DB1FA9" w14:textId="20906F31" w:rsidR="00F03ADB" w:rsidRPr="008D297D" w:rsidRDefault="00F03ADB" w:rsidP="0025781A">
          <w:pPr>
            <w:rPr>
              <w:sz w:val="18"/>
              <w:szCs w:val="18"/>
            </w:rPr>
          </w:pPr>
        </w:p>
      </w:tc>
    </w:tr>
  </w:tbl>
  <w:p w14:paraId="46EAE64D" w14:textId="77777777" w:rsidR="00F03ADB" w:rsidRDefault="00F03ADB" w:rsidP="0025781A">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3CA30" w14:textId="77777777" w:rsidR="00F03ADB" w:rsidRDefault="00F03ADB">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56E34"/>
    <w:multiLevelType w:val="hybridMultilevel"/>
    <w:tmpl w:val="6868C286"/>
    <w:lvl w:ilvl="0" w:tplc="1FEE72C4">
      <w:start w:val="3"/>
      <w:numFmt w:val="bullet"/>
      <w:lvlText w:val="–"/>
      <w:lvlJc w:val="left"/>
      <w:pPr>
        <w:ind w:left="360" w:hanging="360"/>
      </w:pPr>
      <w:rPr>
        <w:rFonts w:ascii="Times New Roman" w:eastAsia="Times New Roman" w:hAnsi="Times New Roman" w:cs="Times New Roman" w:hint="default"/>
        <w:sz w:val="22"/>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380968A1"/>
    <w:multiLevelType w:val="multilevel"/>
    <w:tmpl w:val="E8489548"/>
    <w:lvl w:ilvl="0">
      <w:start w:val="1"/>
      <w:numFmt w:val="decimal"/>
      <w:lvlText w:val="%1."/>
      <w:lvlJc w:val="left"/>
      <w:pPr>
        <w:ind w:left="420" w:hanging="420"/>
      </w:pPr>
    </w:lvl>
    <w:lvl w:ilvl="1">
      <w:start w:val="1"/>
      <w:numFmt w:val="decimal"/>
      <w:lvlText w:val="%1.%2."/>
      <w:lvlJc w:val="left"/>
      <w:pPr>
        <w:ind w:left="1128" w:hanging="420"/>
      </w:pPr>
    </w:lvl>
    <w:lvl w:ilvl="2">
      <w:start w:val="1"/>
      <w:numFmt w:val="bullet"/>
      <w:lvlText w:val=""/>
      <w:lvlJc w:val="left"/>
      <w:pPr>
        <w:ind w:left="2136" w:hanging="720"/>
      </w:pPr>
      <w:rPr>
        <w:rFonts w:ascii="Symbol" w:hAnsi="Symbol" w:hint="default"/>
      </w:rPr>
    </w:lvl>
    <w:lvl w:ilvl="3">
      <w:start w:val="1"/>
      <w:numFmt w:val="decimal"/>
      <w:lvlText w:val="%1.%2.%3.%4."/>
      <w:lvlJc w:val="left"/>
      <w:pPr>
        <w:ind w:left="2844" w:hanging="72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num w:numId="1" w16cid:durableId="1121611480">
    <w:abstractNumId w:val="0"/>
  </w:num>
  <w:num w:numId="2" w16cid:durableId="565453309">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CAA"/>
    <w:rsid w:val="00017A15"/>
    <w:rsid w:val="00036E53"/>
    <w:rsid w:val="00046499"/>
    <w:rsid w:val="0006499D"/>
    <w:rsid w:val="00094431"/>
    <w:rsid w:val="000A6CDF"/>
    <w:rsid w:val="000B5D5B"/>
    <w:rsid w:val="000C7F1D"/>
    <w:rsid w:val="00117C12"/>
    <w:rsid w:val="001264ED"/>
    <w:rsid w:val="0012773F"/>
    <w:rsid w:val="00141B43"/>
    <w:rsid w:val="00185C69"/>
    <w:rsid w:val="001867F1"/>
    <w:rsid w:val="001A02B4"/>
    <w:rsid w:val="001A6EF9"/>
    <w:rsid w:val="001C3A20"/>
    <w:rsid w:val="001E3894"/>
    <w:rsid w:val="001E4A9B"/>
    <w:rsid w:val="001E5A18"/>
    <w:rsid w:val="00231C2C"/>
    <w:rsid w:val="0025781A"/>
    <w:rsid w:val="00271FDC"/>
    <w:rsid w:val="00296788"/>
    <w:rsid w:val="002C4412"/>
    <w:rsid w:val="002C5848"/>
    <w:rsid w:val="002D5214"/>
    <w:rsid w:val="002D5C96"/>
    <w:rsid w:val="002D70CA"/>
    <w:rsid w:val="002F4C1E"/>
    <w:rsid w:val="003026DF"/>
    <w:rsid w:val="0031195A"/>
    <w:rsid w:val="00311E60"/>
    <w:rsid w:val="00326EA8"/>
    <w:rsid w:val="003371C5"/>
    <w:rsid w:val="003449D5"/>
    <w:rsid w:val="003548DA"/>
    <w:rsid w:val="00382903"/>
    <w:rsid w:val="00382A80"/>
    <w:rsid w:val="00387251"/>
    <w:rsid w:val="003A469D"/>
    <w:rsid w:val="003A7B9E"/>
    <w:rsid w:val="003B6130"/>
    <w:rsid w:val="003C0DBE"/>
    <w:rsid w:val="003E3871"/>
    <w:rsid w:val="003F539C"/>
    <w:rsid w:val="00400F3A"/>
    <w:rsid w:val="004076F5"/>
    <w:rsid w:val="00413B8C"/>
    <w:rsid w:val="00423AE1"/>
    <w:rsid w:val="00425240"/>
    <w:rsid w:val="00445242"/>
    <w:rsid w:val="004463A7"/>
    <w:rsid w:val="00453F01"/>
    <w:rsid w:val="00482049"/>
    <w:rsid w:val="00496E66"/>
    <w:rsid w:val="004A174A"/>
    <w:rsid w:val="004A7817"/>
    <w:rsid w:val="004B09FD"/>
    <w:rsid w:val="004B0CBF"/>
    <w:rsid w:val="004E050D"/>
    <w:rsid w:val="004E36BD"/>
    <w:rsid w:val="004E75A9"/>
    <w:rsid w:val="00501FF8"/>
    <w:rsid w:val="00515C0C"/>
    <w:rsid w:val="00523720"/>
    <w:rsid w:val="005251A1"/>
    <w:rsid w:val="005D705A"/>
    <w:rsid w:val="00611BB3"/>
    <w:rsid w:val="0064300A"/>
    <w:rsid w:val="006B3AA4"/>
    <w:rsid w:val="006F0F68"/>
    <w:rsid w:val="0071328A"/>
    <w:rsid w:val="0076298E"/>
    <w:rsid w:val="00765F26"/>
    <w:rsid w:val="00766543"/>
    <w:rsid w:val="007708B5"/>
    <w:rsid w:val="007A6FD6"/>
    <w:rsid w:val="007B4920"/>
    <w:rsid w:val="007B544E"/>
    <w:rsid w:val="007C6ABB"/>
    <w:rsid w:val="007E4B5F"/>
    <w:rsid w:val="007F005C"/>
    <w:rsid w:val="00815CCE"/>
    <w:rsid w:val="008545D4"/>
    <w:rsid w:val="00867382"/>
    <w:rsid w:val="00881730"/>
    <w:rsid w:val="00893FEF"/>
    <w:rsid w:val="008A6AD9"/>
    <w:rsid w:val="008A6F85"/>
    <w:rsid w:val="008C4868"/>
    <w:rsid w:val="00902F4D"/>
    <w:rsid w:val="0092248D"/>
    <w:rsid w:val="00922CAA"/>
    <w:rsid w:val="0092762F"/>
    <w:rsid w:val="00943602"/>
    <w:rsid w:val="00990A9E"/>
    <w:rsid w:val="00992A89"/>
    <w:rsid w:val="009B563F"/>
    <w:rsid w:val="009B766C"/>
    <w:rsid w:val="009D7188"/>
    <w:rsid w:val="009F1463"/>
    <w:rsid w:val="009F2191"/>
    <w:rsid w:val="009F2C90"/>
    <w:rsid w:val="009F4878"/>
    <w:rsid w:val="00A07E1B"/>
    <w:rsid w:val="00A67603"/>
    <w:rsid w:val="00A7555F"/>
    <w:rsid w:val="00A80E10"/>
    <w:rsid w:val="00A85D8C"/>
    <w:rsid w:val="00A90388"/>
    <w:rsid w:val="00AA2C76"/>
    <w:rsid w:val="00AB688B"/>
    <w:rsid w:val="00AB7C8F"/>
    <w:rsid w:val="00AE18A9"/>
    <w:rsid w:val="00AF5BA8"/>
    <w:rsid w:val="00AF6C06"/>
    <w:rsid w:val="00B0144B"/>
    <w:rsid w:val="00B03CC4"/>
    <w:rsid w:val="00B06D0C"/>
    <w:rsid w:val="00B402E7"/>
    <w:rsid w:val="00B436DD"/>
    <w:rsid w:val="00B57C71"/>
    <w:rsid w:val="00B7726F"/>
    <w:rsid w:val="00B900E6"/>
    <w:rsid w:val="00B96B12"/>
    <w:rsid w:val="00BA6629"/>
    <w:rsid w:val="00BC63CB"/>
    <w:rsid w:val="00C01568"/>
    <w:rsid w:val="00C10BB2"/>
    <w:rsid w:val="00C11EF1"/>
    <w:rsid w:val="00C31E3C"/>
    <w:rsid w:val="00C54D8E"/>
    <w:rsid w:val="00C61EDF"/>
    <w:rsid w:val="00C66581"/>
    <w:rsid w:val="00C94C09"/>
    <w:rsid w:val="00CB618D"/>
    <w:rsid w:val="00CC68B7"/>
    <w:rsid w:val="00CD3B3E"/>
    <w:rsid w:val="00CD520F"/>
    <w:rsid w:val="00CF1AE7"/>
    <w:rsid w:val="00CF75B8"/>
    <w:rsid w:val="00D073EC"/>
    <w:rsid w:val="00D212AB"/>
    <w:rsid w:val="00D3164E"/>
    <w:rsid w:val="00D53843"/>
    <w:rsid w:val="00D57CD6"/>
    <w:rsid w:val="00D60B73"/>
    <w:rsid w:val="00D63941"/>
    <w:rsid w:val="00D65547"/>
    <w:rsid w:val="00D71EA3"/>
    <w:rsid w:val="00D92332"/>
    <w:rsid w:val="00D94DEE"/>
    <w:rsid w:val="00DC6994"/>
    <w:rsid w:val="00DF55DD"/>
    <w:rsid w:val="00E158A6"/>
    <w:rsid w:val="00E24254"/>
    <w:rsid w:val="00E336A5"/>
    <w:rsid w:val="00E61653"/>
    <w:rsid w:val="00E666BB"/>
    <w:rsid w:val="00E807AC"/>
    <w:rsid w:val="00E83BAF"/>
    <w:rsid w:val="00E97AA0"/>
    <w:rsid w:val="00EF0E74"/>
    <w:rsid w:val="00EF77B9"/>
    <w:rsid w:val="00EF7AA0"/>
    <w:rsid w:val="00F03ADB"/>
    <w:rsid w:val="00F03FC0"/>
    <w:rsid w:val="00F040E5"/>
    <w:rsid w:val="00F159A8"/>
    <w:rsid w:val="00F23405"/>
    <w:rsid w:val="00F24D9D"/>
    <w:rsid w:val="00F6408F"/>
    <w:rsid w:val="00F7365E"/>
    <w:rsid w:val="00F83AE3"/>
    <w:rsid w:val="00FA5F94"/>
    <w:rsid w:val="00FE100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43D3C6"/>
  <w15:docId w15:val="{0A384D21-5964-4BF7-A999-996DF5A70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922CAA"/>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uiPriority w:val="99"/>
    <w:unhideWhenUsed/>
    <w:rsid w:val="007708B5"/>
    <w:rPr>
      <w:color w:val="0000FF"/>
      <w:u w:val="single"/>
    </w:rPr>
  </w:style>
  <w:style w:type="paragraph" w:styleId="lfej">
    <w:name w:val="header"/>
    <w:basedOn w:val="Norml"/>
    <w:link w:val="lfejChar"/>
    <w:uiPriority w:val="99"/>
    <w:unhideWhenUsed/>
    <w:rsid w:val="00922CAA"/>
    <w:pPr>
      <w:tabs>
        <w:tab w:val="center" w:pos="4536"/>
        <w:tab w:val="right" w:pos="9072"/>
      </w:tabs>
    </w:pPr>
  </w:style>
  <w:style w:type="character" w:customStyle="1" w:styleId="lfejChar">
    <w:name w:val="Élőfej Char"/>
    <w:basedOn w:val="Bekezdsalapbettpusa"/>
    <w:link w:val="lfej"/>
    <w:uiPriority w:val="99"/>
    <w:rsid w:val="00922CAA"/>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922CAA"/>
    <w:pPr>
      <w:tabs>
        <w:tab w:val="center" w:pos="4536"/>
        <w:tab w:val="right" w:pos="9072"/>
      </w:tabs>
    </w:pPr>
  </w:style>
  <w:style w:type="character" w:customStyle="1" w:styleId="llbChar">
    <w:name w:val="Élőláb Char"/>
    <w:basedOn w:val="Bekezdsalapbettpusa"/>
    <w:link w:val="llb"/>
    <w:uiPriority w:val="99"/>
    <w:rsid w:val="00922CAA"/>
    <w:rPr>
      <w:rFonts w:ascii="Times New Roman" w:eastAsia="Times New Roman" w:hAnsi="Times New Roman" w:cs="Times New Roman"/>
      <w:sz w:val="24"/>
      <w:szCs w:val="24"/>
      <w:lang w:eastAsia="hu-HU"/>
    </w:rPr>
  </w:style>
  <w:style w:type="character" w:styleId="Jegyzethivatkozs">
    <w:name w:val="annotation reference"/>
    <w:uiPriority w:val="99"/>
    <w:semiHidden/>
    <w:unhideWhenUsed/>
    <w:rsid w:val="00922CAA"/>
    <w:rPr>
      <w:sz w:val="16"/>
      <w:szCs w:val="16"/>
    </w:rPr>
  </w:style>
  <w:style w:type="paragraph" w:styleId="Jegyzetszveg">
    <w:name w:val="annotation text"/>
    <w:basedOn w:val="Norml"/>
    <w:link w:val="JegyzetszvegChar"/>
    <w:uiPriority w:val="99"/>
    <w:semiHidden/>
    <w:unhideWhenUsed/>
    <w:rsid w:val="00922CAA"/>
    <w:rPr>
      <w:sz w:val="20"/>
      <w:szCs w:val="20"/>
    </w:rPr>
  </w:style>
  <w:style w:type="character" w:customStyle="1" w:styleId="JegyzetszvegChar">
    <w:name w:val="Jegyzetszöveg Char"/>
    <w:basedOn w:val="Bekezdsalapbettpusa"/>
    <w:link w:val="Jegyzetszveg"/>
    <w:uiPriority w:val="99"/>
    <w:semiHidden/>
    <w:rsid w:val="00922CAA"/>
    <w:rPr>
      <w:rFonts w:ascii="Times New Roman" w:eastAsia="Times New Roman" w:hAnsi="Times New Roman" w:cs="Times New Roman"/>
      <w:sz w:val="20"/>
      <w:szCs w:val="20"/>
      <w:lang w:eastAsia="hu-HU"/>
    </w:rPr>
  </w:style>
  <w:style w:type="character" w:styleId="Oldalszm">
    <w:name w:val="page number"/>
    <w:basedOn w:val="Bekezdsalapbettpusa"/>
    <w:rsid w:val="00922CAA"/>
  </w:style>
  <w:style w:type="paragraph" w:styleId="Nincstrkz">
    <w:name w:val="No Spacing"/>
    <w:uiPriority w:val="1"/>
    <w:qFormat/>
    <w:rsid w:val="00922CAA"/>
    <w:pPr>
      <w:suppressAutoHyphens/>
      <w:spacing w:after="0" w:line="240" w:lineRule="auto"/>
    </w:pPr>
    <w:rPr>
      <w:rFonts w:ascii="Times New Roman" w:eastAsia="Times New Roman" w:hAnsi="Times New Roman" w:cs="Times New Roman"/>
      <w:sz w:val="24"/>
      <w:szCs w:val="24"/>
      <w:lang w:eastAsia="ar-SA"/>
    </w:rPr>
  </w:style>
  <w:style w:type="paragraph" w:styleId="Buborkszveg">
    <w:name w:val="Balloon Text"/>
    <w:basedOn w:val="Norml"/>
    <w:link w:val="BuborkszvegChar"/>
    <w:uiPriority w:val="99"/>
    <w:semiHidden/>
    <w:unhideWhenUsed/>
    <w:rsid w:val="00922CAA"/>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922CAA"/>
    <w:rPr>
      <w:rFonts w:ascii="Segoe UI" w:eastAsia="Times New Roman" w:hAnsi="Segoe UI" w:cs="Segoe UI"/>
      <w:sz w:val="18"/>
      <w:szCs w:val="18"/>
      <w:lang w:eastAsia="hu-HU"/>
    </w:rPr>
  </w:style>
  <w:style w:type="paragraph" w:styleId="Megjegyzstrgya">
    <w:name w:val="annotation subject"/>
    <w:basedOn w:val="Jegyzetszveg"/>
    <w:next w:val="Jegyzetszveg"/>
    <w:link w:val="MegjegyzstrgyaChar"/>
    <w:uiPriority w:val="99"/>
    <w:semiHidden/>
    <w:unhideWhenUsed/>
    <w:rsid w:val="00611BB3"/>
    <w:rPr>
      <w:b/>
      <w:bCs/>
    </w:rPr>
  </w:style>
  <w:style w:type="character" w:customStyle="1" w:styleId="MegjegyzstrgyaChar">
    <w:name w:val="Megjegyzés tárgya Char"/>
    <w:basedOn w:val="JegyzetszvegChar"/>
    <w:link w:val="Megjegyzstrgya"/>
    <w:uiPriority w:val="99"/>
    <w:semiHidden/>
    <w:rsid w:val="00611BB3"/>
    <w:rPr>
      <w:rFonts w:ascii="Times New Roman" w:eastAsia="Times New Roman" w:hAnsi="Times New Roman" w:cs="Times New Roman"/>
      <w:b/>
      <w:bCs/>
      <w:sz w:val="20"/>
      <w:szCs w:val="20"/>
      <w:lang w:eastAsia="hu-HU"/>
    </w:rPr>
  </w:style>
  <w:style w:type="character" w:customStyle="1" w:styleId="CharacterStyle1">
    <w:name w:val="Character Style 1"/>
    <w:rsid w:val="0092248D"/>
    <w:rPr>
      <w:sz w:val="24"/>
    </w:rPr>
  </w:style>
  <w:style w:type="paragraph" w:styleId="Listaszerbekezds">
    <w:name w:val="List Paragraph"/>
    <w:basedOn w:val="Norml"/>
    <w:uiPriority w:val="34"/>
    <w:qFormat/>
    <w:rsid w:val="00B402E7"/>
    <w:pPr>
      <w:ind w:left="720"/>
      <w:contextualSpacing/>
    </w:pPr>
  </w:style>
  <w:style w:type="paragraph" w:styleId="NormlWeb">
    <w:name w:val="Normal (Web)"/>
    <w:basedOn w:val="Norml"/>
    <w:uiPriority w:val="99"/>
    <w:semiHidden/>
    <w:unhideWhenUsed/>
    <w:rsid w:val="004B09FD"/>
    <w:pPr>
      <w:spacing w:before="100" w:beforeAutospacing="1" w:after="100" w:afterAutospacing="1"/>
    </w:pPr>
  </w:style>
  <w:style w:type="paragraph" w:styleId="Vltozat">
    <w:name w:val="Revision"/>
    <w:hidden/>
    <w:uiPriority w:val="99"/>
    <w:semiHidden/>
    <w:rsid w:val="00C11EF1"/>
    <w:pPr>
      <w:spacing w:after="0" w:line="240" w:lineRule="auto"/>
    </w:pPr>
    <w:rPr>
      <w:rFonts w:ascii="Times New Roman" w:eastAsia="Times New Roman" w:hAnsi="Times New Roman" w:cs="Times New Roman"/>
      <w:sz w:val="24"/>
      <w:szCs w:val="24"/>
      <w:lang w:eastAsia="hu-HU"/>
    </w:rPr>
  </w:style>
  <w:style w:type="paragraph" w:customStyle="1" w:styleId="Default">
    <w:name w:val="Default"/>
    <w:rsid w:val="00902F4D"/>
    <w:pPr>
      <w:autoSpaceDE w:val="0"/>
      <w:autoSpaceDN w:val="0"/>
      <w:adjustRightInd w:val="0"/>
      <w:spacing w:after="0" w:line="240" w:lineRule="auto"/>
    </w:pPr>
    <w:rPr>
      <w:rFonts w:ascii="Arial" w:hAnsi="Arial" w:cs="Arial"/>
      <w:color w:val="000000"/>
      <w:sz w:val="24"/>
      <w:szCs w:val="24"/>
    </w:rPr>
  </w:style>
  <w:style w:type="character" w:customStyle="1" w:styleId="xfield-item">
    <w:name w:val="x_field-item"/>
    <w:basedOn w:val="Bekezdsalapbettpusa"/>
    <w:rsid w:val="002C5848"/>
  </w:style>
  <w:style w:type="table" w:styleId="Rcsostblzat">
    <w:name w:val="Table Grid"/>
    <w:basedOn w:val="Normltblzat"/>
    <w:uiPriority w:val="39"/>
    <w:rsid w:val="00F040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917651">
      <w:bodyDiv w:val="1"/>
      <w:marLeft w:val="0"/>
      <w:marRight w:val="0"/>
      <w:marTop w:val="0"/>
      <w:marBottom w:val="0"/>
      <w:divBdr>
        <w:top w:val="none" w:sz="0" w:space="0" w:color="auto"/>
        <w:left w:val="none" w:sz="0" w:space="0" w:color="auto"/>
        <w:bottom w:val="none" w:sz="0" w:space="0" w:color="auto"/>
        <w:right w:val="none" w:sz="0" w:space="0" w:color="auto"/>
      </w:divBdr>
    </w:div>
    <w:div w:id="674458184">
      <w:bodyDiv w:val="1"/>
      <w:marLeft w:val="0"/>
      <w:marRight w:val="0"/>
      <w:marTop w:val="0"/>
      <w:marBottom w:val="0"/>
      <w:divBdr>
        <w:top w:val="none" w:sz="0" w:space="0" w:color="auto"/>
        <w:left w:val="none" w:sz="0" w:space="0" w:color="auto"/>
        <w:bottom w:val="none" w:sz="0" w:space="0" w:color="auto"/>
        <w:right w:val="none" w:sz="0" w:space="0" w:color="auto"/>
      </w:divBdr>
    </w:div>
    <w:div w:id="1618490437">
      <w:bodyDiv w:val="1"/>
      <w:marLeft w:val="0"/>
      <w:marRight w:val="0"/>
      <w:marTop w:val="0"/>
      <w:marBottom w:val="0"/>
      <w:divBdr>
        <w:top w:val="none" w:sz="0" w:space="0" w:color="auto"/>
        <w:left w:val="none" w:sz="0" w:space="0" w:color="auto"/>
        <w:bottom w:val="none" w:sz="0" w:space="0" w:color="auto"/>
        <w:right w:val="none" w:sz="0" w:space="0" w:color="auto"/>
      </w:divBdr>
    </w:div>
    <w:div w:id="179621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adatvedelmi.tisztviselo@unideb.hu" TargetMode="Externa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adatvedelmi.tisztviselo@unideb.hu"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ugyfelszolgalat@naih.h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unideb.h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unideb.hu" TargetMode="External"/></Relationships>
</file>

<file path=word/_rels/footer5.xml.rels><?xml version="1.0" encoding="UTF-8" standalone="yes"?>
<Relationships xmlns="http://schemas.openxmlformats.org/package/2006/relationships"><Relationship Id="rId2" Type="http://schemas.openxmlformats.org/officeDocument/2006/relationships/hyperlink" Target="http://www.unideb.hu"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E60F36-A493-438B-AFA3-1250C5050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1311</Words>
  <Characters>9047</Characters>
  <Application>Microsoft Office Word</Application>
  <DocSecurity>0</DocSecurity>
  <Lines>75</Lines>
  <Paragraphs>20</Paragraphs>
  <ScaleCrop>false</ScaleCrop>
  <HeadingPairs>
    <vt:vector size="2" baseType="variant">
      <vt:variant>
        <vt:lpstr>Cím</vt:lpstr>
      </vt:variant>
      <vt:variant>
        <vt:i4>1</vt:i4>
      </vt:variant>
    </vt:vector>
  </HeadingPairs>
  <TitlesOfParts>
    <vt:vector size="1" baseType="lpstr">
      <vt:lpstr/>
    </vt:vector>
  </TitlesOfParts>
  <Company>DEENK</Company>
  <LinksUpToDate>false</LinksUpToDate>
  <CharactersWithSpaces>10338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 Varga Enikő</dc:creator>
  <cp:lastModifiedBy>Kósa Dóra</cp:lastModifiedBy>
  <cp:revision>2</cp:revision>
  <cp:lastPrinted>2022-01-27T12:29:00Z</cp:lastPrinted>
  <dcterms:created xsi:type="dcterms:W3CDTF">2025-07-23T10:47:00Z</dcterms:created>
  <dcterms:modified xsi:type="dcterms:W3CDTF">2025-07-23T10:47:00Z</dcterms:modified>
</cp:coreProperties>
</file>